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8" w:rsidRPr="00EA1135" w:rsidRDefault="00560737" w:rsidP="00EA1135">
      <w:pPr>
        <w:spacing w:after="75" w:line="240" w:lineRule="auto"/>
        <w:jc w:val="center"/>
        <w:outlineLvl w:val="1"/>
        <w:rPr>
          <w:rFonts w:eastAsia="Times New Roman" w:cs="Helvetica"/>
          <w:b/>
          <w:bCs/>
          <w:color w:val="333333"/>
          <w:sz w:val="39"/>
          <w:szCs w:val="39"/>
          <w:u w:val="single"/>
          <w:lang w:val="en" w:eastAsia="en-GB"/>
        </w:rPr>
      </w:pPr>
      <w:r w:rsidRPr="00EA1135">
        <w:rPr>
          <w:rFonts w:eastAsia="Times New Roman" w:cs="Helvetica"/>
          <w:b/>
          <w:bCs/>
          <w:color w:val="333333"/>
          <w:sz w:val="39"/>
          <w:szCs w:val="39"/>
          <w:u w:val="single"/>
          <w:lang w:val="en" w:eastAsia="en-GB"/>
        </w:rPr>
        <w:t>Security Threats</w:t>
      </w:r>
    </w:p>
    <w:p w:rsidR="00B70118" w:rsidRDefault="00AA55D2" w:rsidP="002E74C8">
      <w:pPr>
        <w:spacing w:after="75" w:line="240" w:lineRule="auto"/>
        <w:outlineLvl w:val="1"/>
        <w:rPr>
          <w:rFonts w:eastAsia="Times New Roman" w:cs="Helvetica"/>
          <w:bCs/>
          <w:color w:val="333333"/>
          <w:lang w:val="en" w:eastAsia="en-GB"/>
        </w:rPr>
      </w:pPr>
      <w:r>
        <w:rPr>
          <w:rFonts w:eastAsia="Times New Roman" w:cs="Helvetica"/>
          <w:bCs/>
          <w:color w:val="333333"/>
          <w:lang w:val="en" w:eastAsia="en-GB"/>
        </w:rPr>
        <w:t>Research the following threats and d</w:t>
      </w:r>
      <w:r w:rsidR="001754C6">
        <w:rPr>
          <w:rFonts w:eastAsia="Times New Roman" w:cs="Helvetica"/>
          <w:bCs/>
          <w:color w:val="333333"/>
          <w:lang w:val="en" w:eastAsia="en-GB"/>
        </w:rPr>
        <w:t xml:space="preserve">escribe these threats </w:t>
      </w:r>
      <w:r>
        <w:rPr>
          <w:rFonts w:eastAsia="Times New Roman" w:cs="Helvetica"/>
          <w:bCs/>
          <w:color w:val="333333"/>
          <w:lang w:val="en" w:eastAsia="en-GB"/>
        </w:rPr>
        <w:t>(What it is</w:t>
      </w:r>
      <w:r w:rsidR="001754C6">
        <w:rPr>
          <w:rFonts w:eastAsia="Times New Roman" w:cs="Helvetica"/>
          <w:bCs/>
          <w:color w:val="333333"/>
          <w:lang w:val="en" w:eastAsia="en-GB"/>
        </w:rPr>
        <w:t>) and provide an explanation as to how these threats can effect an organisation (</w:t>
      </w:r>
      <w:r w:rsidR="001754C6" w:rsidRPr="001754C6">
        <w:rPr>
          <w:rFonts w:eastAsia="Times New Roman" w:cs="Helvetica"/>
          <w:bCs/>
          <w:color w:val="333333"/>
          <w:lang w:val="en" w:eastAsia="en-GB"/>
        </w:rPr>
        <w:t>What they can do</w:t>
      </w:r>
      <w:r w:rsidR="001754C6">
        <w:rPr>
          <w:rFonts w:eastAsia="Times New Roman" w:cs="Helvetica"/>
          <w:bCs/>
          <w:color w:val="333333"/>
          <w:lang w:val="en" w:eastAsia="en-GB"/>
        </w:rPr>
        <w:t>).</w:t>
      </w:r>
    </w:p>
    <w:p w:rsidR="00B70118" w:rsidRPr="00B70118" w:rsidRDefault="00EA1135" w:rsidP="002E74C8">
      <w:pPr>
        <w:spacing w:after="75" w:line="240" w:lineRule="auto"/>
        <w:outlineLvl w:val="1"/>
        <w:rPr>
          <w:rFonts w:eastAsia="Times New Roman" w:cs="Helvetica"/>
          <w:bCs/>
          <w:color w:val="333333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pict>
          <v:rect id="_x0000_i1025" style="width:0;height:0" o:hralign="center" o:hrstd="t" o:hr="t" fillcolor="#a0a0a0" stroked="f"/>
        </w:pict>
      </w:r>
    </w:p>
    <w:p w:rsidR="002E74C8" w:rsidRPr="00B70118" w:rsidRDefault="00B7011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B70118">
        <w:rPr>
          <w:rFonts w:cs="Helvetica"/>
          <w:noProof/>
          <w:color w:val="333333"/>
          <w:lang w:eastAsia="en-GB"/>
        </w:rPr>
        <w:drawing>
          <wp:inline distT="0" distB="0" distL="0" distR="0">
            <wp:extent cx="1752600" cy="1752600"/>
            <wp:effectExtent l="0" t="0" r="0" b="0"/>
            <wp:docPr id="14" name="Picture 14" descr="https://www.getcybersafe.gc.ca/cnt/_mgs/scndry-mgs/7_2_3-Botn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etcybersafe.gc.ca/cnt/_mgs/scndry-mgs/7_2_3-Botne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Botnets</w:t>
      </w:r>
    </w:p>
    <w:p w:rsidR="002E74C8" w:rsidRPr="002E74C8" w:rsidRDefault="002E74C8" w:rsidP="002E74C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2E74C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If you've never heard of a botnet, it's likely because they go largely undetected. </w:t>
      </w:r>
    </w:p>
    <w:p w:rsidR="002E74C8" w:rsidRPr="002E74C8" w:rsidRDefault="00AA55D2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</w:t>
      </w:r>
      <w:r w:rsidR="002E74C8"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:</w:t>
      </w:r>
      <w:r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bookmarkStart w:id="0" w:name="_GoBack"/>
      <w:bookmarkEnd w:id="0"/>
      <w:r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</w:p>
    <w:p w:rsidR="002E74C8" w:rsidRPr="002E74C8" w:rsidRDefault="00AA55D2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 xml:space="preserve">What it </w:t>
      </w:r>
      <w:r w:rsidR="002E74C8"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can do:</w:t>
      </w: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26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62125"/>
            <wp:effectExtent l="0" t="0" r="0" b="9525"/>
            <wp:docPr id="13" name="Picture 13" descr="https://www.getcybersafe.gc.ca/cnt/_mgs/scndry-mgs/d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tcybersafe.gc.ca/cnt/_mgs/scndry-mgs/dd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before="570" w:after="173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Distributed denial-of-service (DDoS) attack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</w:p>
    <w:p w:rsidR="001754C6" w:rsidRDefault="001754C6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</w:p>
    <w:p w:rsidR="001754C6" w:rsidRDefault="001754C6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can do:</w:t>
      </w:r>
    </w:p>
    <w:p w:rsidR="00B70118" w:rsidRPr="00B70118" w:rsidRDefault="00B70118" w:rsidP="00B7011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B7011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27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12" name="Picture 12" descr="https://www.getcybersafe.gc.ca/cnt/_mgs/scndry-mgs/7_2_4-Ha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etcybersafe.gc.ca/cnt/_mgs/scndry-mgs/7_2_4-Hack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Hacking</w:t>
      </w:r>
    </w:p>
    <w:p w:rsidR="002E74C8" w:rsidRPr="002E74C8" w:rsidRDefault="002E74C8" w:rsidP="002E74C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2E74C8">
        <w:rPr>
          <w:rFonts w:eastAsia="Times New Roman" w:cs="Helvetica"/>
          <w:color w:val="333333"/>
          <w:sz w:val="24"/>
          <w:szCs w:val="24"/>
          <w:lang w:val="en" w:eastAsia="en-GB"/>
        </w:rPr>
        <w:t>Hacking is a term used to describe actions taken by someone to gain unauthorized access to a computer. The availability of information online on the tools, techniques, and malware makes it easier for even non-technical people to undertake malicious activities.</w:t>
      </w:r>
    </w:p>
    <w:p w:rsidR="001754C6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</w:p>
    <w:p w:rsidR="001754C6" w:rsidRPr="002E74C8" w:rsidRDefault="001754C6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can do:</w:t>
      </w:r>
    </w:p>
    <w:p w:rsidR="002E74C8" w:rsidRPr="002E74C8" w:rsidRDefault="002E74C8" w:rsidP="002E74C8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28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11" name="Picture 11" descr="https://www.getcybersafe.gc.ca/cnt/_mgs/scndry-mgs/7_2_8-Mal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etcybersafe.gc.ca/cnt/_mgs/scndry-mgs/7_2_8-Malwa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Malware</w:t>
      </w:r>
    </w:p>
    <w:p w:rsidR="002E74C8" w:rsidRPr="002E74C8" w:rsidRDefault="002E74C8" w:rsidP="002E74C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2E74C8">
        <w:rPr>
          <w:rFonts w:eastAsia="Times New Roman" w:cs="Helvetica"/>
          <w:color w:val="333333"/>
          <w:sz w:val="24"/>
          <w:szCs w:val="24"/>
          <w:lang w:val="en" w:eastAsia="en-GB"/>
        </w:rPr>
        <w:t>Malware is one of the more common ways to infiltrate or damage your computer.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  <w:r w:rsidR="001754C6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1754C6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1754C6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can do:</w:t>
      </w:r>
    </w:p>
    <w:p w:rsidR="002E74C8" w:rsidRPr="002E74C8" w:rsidRDefault="002E74C8" w:rsidP="002E74C8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29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10" name="Picture 10" descr="https://www.getcybersafe.gc.ca/cnt/_mgs/scndry-mgs/7_2_6-Phar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etcybersafe.gc.ca/cnt/_mgs/scndry-mgs/7_2_6-Pharm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Pharming</w:t>
      </w:r>
    </w:p>
    <w:p w:rsidR="002E74C8" w:rsidRPr="002E74C8" w:rsidRDefault="002E74C8" w:rsidP="002E74C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2E74C8">
        <w:rPr>
          <w:rFonts w:eastAsia="Times New Roman" w:cs="Helvetica"/>
          <w:color w:val="333333"/>
          <w:sz w:val="24"/>
          <w:szCs w:val="24"/>
          <w:lang w:val="en" w:eastAsia="en-GB"/>
        </w:rPr>
        <w:t>Pharming is a common type of online fraud.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can do:</w:t>
      </w: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30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9" name="Picture 9" descr="https://www.getcybersafe.gc.ca/cnt/_mgs/scndry-mgs/7_2_9-Phis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etcybersafe.gc.ca/cnt/_mgs/scndry-mgs/7_2_9-Phish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Phishing</w:t>
      </w:r>
    </w:p>
    <w:p w:rsidR="002E74C8" w:rsidRPr="002E74C8" w:rsidRDefault="002E74C8" w:rsidP="002E74C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2E74C8">
        <w:rPr>
          <w:rFonts w:eastAsia="Times New Roman" w:cs="Helvetica"/>
          <w:color w:val="333333"/>
          <w:sz w:val="24"/>
          <w:szCs w:val="24"/>
          <w:lang w:val="en" w:eastAsia="en-GB"/>
        </w:rPr>
        <w:t>Phishing is used most often by cyber criminals because it's easy to execute and can produce the results they're looking for with very little effort.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</w:p>
    <w:p w:rsidR="002E74C8" w:rsidRPr="002E74C8" w:rsidRDefault="00AA55D2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can do</w:t>
      </w:r>
      <w:r w:rsidR="002E74C8"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:</w:t>
      </w: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31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8" name="Picture 8" descr="https://www.getcybersafe.gc.ca/cnt/_mgs/scndry-mgs/7_2_8-Mal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etcybersafe.gc.ca/cnt/_mgs/scndry-mgs/7_2_8-Malwa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before="570" w:after="173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Ransomware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can do:</w:t>
      </w: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32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7" name="Picture 7" descr="https://www.getcybersafe.gc.ca/cnt/_mgs/scndry-mgs/7_2_7-Sp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etcybersafe.gc.ca/cnt/_mgs/scndry-mgs/7_2_7-Sp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Spam</w:t>
      </w:r>
    </w:p>
    <w:p w:rsidR="002E74C8" w:rsidRPr="002E74C8" w:rsidRDefault="002E74C8" w:rsidP="002E74C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2E74C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Spam is one of the more common methods of both sending information out and collecting it from unsuspecting people. 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</w:p>
    <w:p w:rsidR="00AA55D2" w:rsidRDefault="00AA55D2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</w:p>
    <w:p w:rsidR="00AA55D2" w:rsidRDefault="00AA55D2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</w:p>
    <w:p w:rsidR="002E74C8" w:rsidRPr="002E74C8" w:rsidRDefault="00AA55D2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 xml:space="preserve">What </w:t>
      </w:r>
      <w:r w:rsidR="002E74C8"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it can do:</w:t>
      </w: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33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6" name="Picture 6" descr="https://www.getcybersafe.gc.ca/cnt/_mgs/scndry-mgs/7_2_10-Spoof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etcybersafe.gc.ca/cnt/_mgs/scndry-mgs/7_2_10-Spoof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2E74C8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Spoofing</w:t>
      </w:r>
    </w:p>
    <w:p w:rsidR="002E74C8" w:rsidRPr="002E74C8" w:rsidRDefault="002E74C8" w:rsidP="002E74C8">
      <w:pPr>
        <w:spacing w:after="173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2E74C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This technique is often used in conjunction with phishing in an attempt to steal information. 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</w:p>
    <w:p w:rsidR="002E74C8" w:rsidRPr="00AA55D2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 xml:space="preserve">What it </w:t>
      </w:r>
      <w:r w:rsidR="00AA55D2" w:rsidRP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can do</w:t>
      </w:r>
      <w:r w:rsidRPr="00AA55D2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:</w:t>
      </w:r>
    </w:p>
    <w:p w:rsidR="002E74C8" w:rsidRPr="002E74C8" w:rsidRDefault="00BD4FD2" w:rsidP="005B670A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34" style="width:0;height:0" o:hralign="center" o:hrstd="t" o:hr="t" fillcolor="#a0a0a0" stroked="f"/>
        </w:pict>
      </w:r>
    </w:p>
    <w:p w:rsidR="002E74C8" w:rsidRPr="002E74C8" w:rsidRDefault="002E74C8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752600" cy="1752600"/>
            <wp:effectExtent l="0" t="0" r="0" b="0"/>
            <wp:docPr id="2" name="Picture 2" descr="https://www.getcybersafe.gc.ca/cnt/_mgs/scndry-mgs/7_2_12-Eavesdr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etcybersafe.gc.ca/cnt/_mgs/scndry-mgs/7_2_12-Eavesdroppi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8" w:rsidRPr="002E74C8" w:rsidRDefault="005B670A" w:rsidP="002E74C8">
      <w:pPr>
        <w:spacing w:after="75" w:line="240" w:lineRule="auto"/>
        <w:outlineLvl w:val="1"/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</w:pPr>
      <w:r>
        <w:rPr>
          <w:rFonts w:eastAsia="Times New Roman" w:cs="Helvetica"/>
          <w:b/>
          <w:bCs/>
          <w:color w:val="333333"/>
          <w:sz w:val="39"/>
          <w:szCs w:val="39"/>
          <w:lang w:val="en" w:eastAsia="en-GB"/>
        </w:rPr>
        <w:t>Man in the Middle</w:t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is:</w:t>
      </w:r>
      <w:r w:rsidR="005B670A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5B670A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  <w:r w:rsidR="005B670A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br/>
      </w:r>
    </w:p>
    <w:p w:rsidR="002E74C8" w:rsidRPr="002E74C8" w:rsidRDefault="002E74C8" w:rsidP="002E74C8">
      <w:pPr>
        <w:spacing w:before="480" w:after="173" w:line="240" w:lineRule="auto"/>
        <w:outlineLvl w:val="2"/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</w:pPr>
      <w:r w:rsidRPr="002E74C8">
        <w:rPr>
          <w:rFonts w:eastAsia="Times New Roman" w:cs="Helvetica"/>
          <w:b/>
          <w:bCs/>
          <w:color w:val="333333"/>
          <w:sz w:val="33"/>
          <w:szCs w:val="33"/>
          <w:lang w:val="en" w:eastAsia="en-GB"/>
        </w:rPr>
        <w:t>What it can do:</w:t>
      </w:r>
    </w:p>
    <w:p w:rsidR="00B70118" w:rsidRPr="00B70118" w:rsidRDefault="00B70118">
      <w:p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B70118">
        <w:rPr>
          <w:rFonts w:eastAsia="Times New Roman" w:cs="Helvetica"/>
          <w:color w:val="333333"/>
          <w:sz w:val="24"/>
          <w:szCs w:val="24"/>
          <w:lang w:val="en" w:eastAsia="en-GB"/>
        </w:rPr>
        <w:br w:type="page"/>
      </w:r>
    </w:p>
    <w:p w:rsidR="002E74C8" w:rsidRPr="002E74C8" w:rsidRDefault="00EA1135" w:rsidP="002E74C8">
      <w:pPr>
        <w:spacing w:before="345" w:after="345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lastRenderedPageBreak/>
        <w:pict>
          <v:rect id="_x0000_i1035" style="width:0;height:0" o:hralign="center" o:hrstd="t" o:hr="t" fillcolor="#a0a0a0" stroked="f"/>
        </w:pict>
      </w:r>
    </w:p>
    <w:p w:rsidR="00776575" w:rsidRPr="00B70118" w:rsidRDefault="00776575"/>
    <w:sectPr w:rsidR="00776575" w:rsidRPr="00B7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4EF"/>
    <w:multiLevelType w:val="multilevel"/>
    <w:tmpl w:val="7E1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01A61"/>
    <w:multiLevelType w:val="multilevel"/>
    <w:tmpl w:val="876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66C08"/>
    <w:multiLevelType w:val="multilevel"/>
    <w:tmpl w:val="58A0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129DD"/>
    <w:multiLevelType w:val="multilevel"/>
    <w:tmpl w:val="767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63F42"/>
    <w:multiLevelType w:val="multilevel"/>
    <w:tmpl w:val="1E5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43194"/>
    <w:multiLevelType w:val="multilevel"/>
    <w:tmpl w:val="89C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26690"/>
    <w:multiLevelType w:val="multilevel"/>
    <w:tmpl w:val="EE60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14FCC"/>
    <w:multiLevelType w:val="multilevel"/>
    <w:tmpl w:val="2F3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26E46"/>
    <w:multiLevelType w:val="multilevel"/>
    <w:tmpl w:val="9E7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C3533"/>
    <w:multiLevelType w:val="multilevel"/>
    <w:tmpl w:val="460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B1503"/>
    <w:multiLevelType w:val="multilevel"/>
    <w:tmpl w:val="983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84DAC"/>
    <w:multiLevelType w:val="multilevel"/>
    <w:tmpl w:val="EF8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2478E"/>
    <w:multiLevelType w:val="multilevel"/>
    <w:tmpl w:val="CB3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7968A5"/>
    <w:multiLevelType w:val="multilevel"/>
    <w:tmpl w:val="B7E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CC4B01"/>
    <w:multiLevelType w:val="multilevel"/>
    <w:tmpl w:val="3DD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45EB9"/>
    <w:multiLevelType w:val="multilevel"/>
    <w:tmpl w:val="5496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859DE"/>
    <w:multiLevelType w:val="multilevel"/>
    <w:tmpl w:val="CD1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8"/>
    <w:rsid w:val="001754C6"/>
    <w:rsid w:val="002E74C8"/>
    <w:rsid w:val="00560737"/>
    <w:rsid w:val="005B670A"/>
    <w:rsid w:val="00776575"/>
    <w:rsid w:val="00AA55D2"/>
    <w:rsid w:val="00B70118"/>
    <w:rsid w:val="00BD4FD2"/>
    <w:rsid w:val="00E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18001FBB-81D3-4593-B72C-ED69D9FE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74C8"/>
    <w:pPr>
      <w:spacing w:before="570" w:after="173" w:line="240" w:lineRule="auto"/>
      <w:outlineLvl w:val="1"/>
    </w:pPr>
    <w:rPr>
      <w:rFonts w:ascii="inherit" w:eastAsia="Times New Roman" w:hAnsi="inherit" w:cs="Times New Roman"/>
      <w:b/>
      <w:bCs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E74C8"/>
    <w:pPr>
      <w:spacing w:before="480" w:after="173" w:line="240" w:lineRule="auto"/>
      <w:outlineLvl w:val="2"/>
    </w:pPr>
    <w:rPr>
      <w:rFonts w:ascii="inherit" w:eastAsia="Times New Roman" w:hAnsi="inherit" w:cs="Times New Roman"/>
      <w:b/>
      <w:bCs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4C8"/>
    <w:rPr>
      <w:rFonts w:ascii="inherit" w:eastAsia="Times New Roman" w:hAnsi="inherit" w:cs="Times New Roman"/>
      <w:b/>
      <w:bCs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74C8"/>
    <w:rPr>
      <w:rFonts w:ascii="inherit" w:eastAsia="Times New Roman" w:hAnsi="inherit" w:cs="Times New Roman"/>
      <w:b/>
      <w:bCs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unhideWhenUsed/>
    <w:rsid w:val="002E74C8"/>
    <w:rPr>
      <w:color w:val="295376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E74C8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Hillyard</dc:creator>
  <cp:keywords/>
  <dc:description/>
  <cp:lastModifiedBy>Jon Oliver</cp:lastModifiedBy>
  <cp:revision>2</cp:revision>
  <dcterms:created xsi:type="dcterms:W3CDTF">2020-07-06T17:18:00Z</dcterms:created>
  <dcterms:modified xsi:type="dcterms:W3CDTF">2020-07-06T17:18:00Z</dcterms:modified>
</cp:coreProperties>
</file>