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C3" w:rsidRPr="001F47A6" w:rsidRDefault="00484AC3" w:rsidP="00484AC3">
      <w:pPr>
        <w:pStyle w:val="NormalWeb"/>
        <w:rPr>
          <w:rFonts w:ascii="Georgia" w:hAnsi="Georgia"/>
          <w:b/>
          <w:bCs/>
          <w:sz w:val="40"/>
          <w:szCs w:val="40"/>
        </w:rPr>
      </w:pPr>
      <w:r w:rsidRPr="001F47A6">
        <w:rPr>
          <w:rFonts w:ascii="Georgia" w:hAnsi="Georgia"/>
          <w:b/>
          <w:bCs/>
          <w:sz w:val="40"/>
          <w:szCs w:val="40"/>
        </w:rPr>
        <w:t xml:space="preserve">Don’t Ask Jack </w:t>
      </w:r>
    </w:p>
    <w:p w:rsidR="00484AC3" w:rsidRPr="00484AC3" w:rsidRDefault="00484AC3" w:rsidP="00484AC3">
      <w:pPr>
        <w:pStyle w:val="NormalWeb"/>
        <w:rPr>
          <w:rFonts w:ascii="Calibri" w:hAnsi="Calibri"/>
          <w:b/>
          <w:bCs/>
          <w:sz w:val="28"/>
          <w:szCs w:val="28"/>
        </w:rPr>
      </w:pPr>
      <w:r w:rsidRPr="00484AC3">
        <w:rPr>
          <w:rFonts w:ascii="Calibri" w:hAnsi="Calibri"/>
          <w:b/>
          <w:bCs/>
          <w:sz w:val="28"/>
          <w:szCs w:val="28"/>
        </w:rPr>
        <w:t xml:space="preserve">By Neil Gaiman </w:t>
      </w:r>
    </w:p>
    <w:p w:rsidR="00484AC3" w:rsidRPr="00484AC3" w:rsidRDefault="00484AC3" w:rsidP="00484AC3">
      <w:pPr>
        <w:pStyle w:val="NormalWeb"/>
        <w:rPr>
          <w:rFonts w:ascii="Calibri" w:hAnsi="Calibri"/>
          <w:sz w:val="28"/>
          <w:szCs w:val="28"/>
        </w:rPr>
      </w:pPr>
      <w:r w:rsidRPr="00484AC3">
        <w:rPr>
          <w:rFonts w:ascii="Calibri" w:hAnsi="Calibri"/>
          <w:sz w:val="28"/>
          <w:szCs w:val="28"/>
        </w:rPr>
        <w:t xml:space="preserve">NOBODY KNEW WHERE THE toy had come from, which great-grandparent or distant aunt had owned it before it was given to the nursery. </w:t>
      </w:r>
    </w:p>
    <w:p w:rsidR="00484AC3" w:rsidRPr="00484AC3" w:rsidRDefault="00484AC3" w:rsidP="00484AC3">
      <w:pPr>
        <w:pStyle w:val="NormalWeb"/>
        <w:rPr>
          <w:rFonts w:ascii="Calibri" w:hAnsi="Calibri"/>
          <w:sz w:val="28"/>
          <w:szCs w:val="28"/>
        </w:rPr>
      </w:pPr>
      <w:r w:rsidRPr="00484AC3">
        <w:rPr>
          <w:rFonts w:ascii="Calibri" w:hAnsi="Calibri"/>
          <w:sz w:val="28"/>
          <w:szCs w:val="28"/>
        </w:rPr>
        <w:t xml:space="preserve">It was a box, carved and painted in gold and red. It was undoubtedly attractive and, or so the grownups maintained, quite valuable—perhaps even an antique. The latch, unfortunately, was rusted shut, and the key had been lost, so the Jack could not be released from his box. Still, it was a remarkable box, heavy and carved and gilt. </w:t>
      </w:r>
    </w:p>
    <w:p w:rsidR="00484AC3" w:rsidRPr="00484AC3" w:rsidRDefault="00484AC3" w:rsidP="00484AC3">
      <w:pPr>
        <w:pStyle w:val="NormalWeb"/>
        <w:rPr>
          <w:rFonts w:ascii="Calibri" w:hAnsi="Calibri"/>
          <w:sz w:val="28"/>
          <w:szCs w:val="28"/>
        </w:rPr>
      </w:pPr>
      <w:r w:rsidRPr="00484AC3">
        <w:rPr>
          <w:rFonts w:ascii="Calibri" w:hAnsi="Calibri"/>
          <w:sz w:val="28"/>
          <w:szCs w:val="28"/>
        </w:rPr>
        <w:t xml:space="preserve">The children did not play with it. It sat at the bottom of the huge old wooden toy box, which was the same size and age as a pirate’s treasure chest, or so the children thought. The Jack-in-the-Box was buried beneath dolls and trains, clowns and paper stars and old conjuring tricks, and crippled marionettes with their strings irrevocably tangled, with dressing-up clothes (here the tatters of a long-ago wedding dress, there a black silk hat crusted with age and time) and costume jewelry, broken hoops and tops and hobbyhorses. Under them all was Jack’s box. </w:t>
      </w:r>
    </w:p>
    <w:p w:rsidR="00484AC3" w:rsidRPr="00484AC3" w:rsidRDefault="00484AC3" w:rsidP="00484AC3">
      <w:pPr>
        <w:pStyle w:val="NormalWeb"/>
        <w:rPr>
          <w:rFonts w:ascii="Calibri" w:hAnsi="Calibri"/>
          <w:sz w:val="28"/>
          <w:szCs w:val="28"/>
        </w:rPr>
      </w:pPr>
      <w:r w:rsidRPr="00484AC3">
        <w:rPr>
          <w:rFonts w:ascii="Calibri" w:hAnsi="Calibri"/>
          <w:sz w:val="28"/>
          <w:szCs w:val="28"/>
        </w:rPr>
        <w:t xml:space="preserve">The children did not play with it. They whispered among themselves, alone in the attic nursery. On gray days when the wind howled about </w:t>
      </w:r>
      <w:r w:rsidRPr="00484AC3">
        <w:rPr>
          <w:rFonts w:ascii="Calibri" w:hAnsi="Calibri"/>
          <w:sz w:val="28"/>
          <w:szCs w:val="28"/>
        </w:rPr>
        <w:lastRenderedPageBreak/>
        <w:t xml:space="preserve">the house and rain rattled the slates and pattered down the eaves they told each other stories about Jack, although they had never seen him. One claimed that Jack was an evil wizard, placed in the box as punishment for crimes too awful to describe; another (I am certain that it must have been one of the girls) maintained that Jack’s box was Pandora’s box, and he had been placed in the box as guardian to prevent the bad things inside it from coming out once more. They would not even touch the box, if they could help it, although when, as happened from time to time, an adult would comment on the absence of that sweet old Jack-in-the-Box, and retrieve it from the chest, and place it in a position of honor on the mantelpiece, then the children would pluck up their courage and, later, hide it away once more in the darkness. </w:t>
      </w:r>
    </w:p>
    <w:p w:rsidR="00484AC3" w:rsidRPr="00484AC3" w:rsidRDefault="00484AC3" w:rsidP="00484AC3">
      <w:pPr>
        <w:pStyle w:val="NormalWeb"/>
        <w:rPr>
          <w:rFonts w:ascii="Calibri" w:hAnsi="Calibri"/>
          <w:sz w:val="28"/>
          <w:szCs w:val="28"/>
        </w:rPr>
      </w:pPr>
      <w:r w:rsidRPr="00484AC3">
        <w:rPr>
          <w:rFonts w:ascii="Calibri" w:hAnsi="Calibri"/>
          <w:sz w:val="28"/>
          <w:szCs w:val="28"/>
        </w:rPr>
        <w:t xml:space="preserve">The children did not play with the Jack-in-the-Box. And when they grew up and left the great house, the attic nursery was closed up and almost forgotten. </w:t>
      </w:r>
    </w:p>
    <w:p w:rsidR="00484AC3" w:rsidRPr="00484AC3" w:rsidRDefault="00484AC3" w:rsidP="00484AC3">
      <w:pPr>
        <w:pStyle w:val="NormalWeb"/>
        <w:rPr>
          <w:rFonts w:ascii="Calibri" w:hAnsi="Calibri"/>
          <w:sz w:val="28"/>
          <w:szCs w:val="28"/>
        </w:rPr>
      </w:pPr>
      <w:r w:rsidRPr="00484AC3">
        <w:rPr>
          <w:rFonts w:ascii="Calibri" w:hAnsi="Calibri"/>
          <w:sz w:val="28"/>
          <w:szCs w:val="28"/>
        </w:rPr>
        <w:t xml:space="preserve">Almost, but not entirely. For each of the children, separately, remembered walking alone in the moon’s blue light, on his or her own bare feet, up to the nursery. It was almost like sleepwalking, feet soundless on the wood of the stairs, on the threadbare nursery carpet. Remembered opening the treasure chest, pawing through the dolls and the clothes and pulling out the box. </w:t>
      </w:r>
    </w:p>
    <w:p w:rsidR="00484AC3" w:rsidRPr="00484AC3" w:rsidRDefault="00484AC3" w:rsidP="00484AC3">
      <w:pPr>
        <w:pStyle w:val="NormalWeb"/>
        <w:rPr>
          <w:rFonts w:ascii="Calibri" w:hAnsi="Calibri"/>
          <w:sz w:val="28"/>
          <w:szCs w:val="28"/>
        </w:rPr>
      </w:pPr>
      <w:r w:rsidRPr="00484AC3">
        <w:rPr>
          <w:rFonts w:ascii="Calibri" w:hAnsi="Calibri"/>
          <w:sz w:val="28"/>
          <w:szCs w:val="28"/>
        </w:rPr>
        <w:lastRenderedPageBreak/>
        <w:t xml:space="preserve">And then the child would touch the catch, and the lid would open, slow as a sunset, and the music would begin to play, and Jack came out. Not with a pop and a bounce: he was no spring-heeled Jack. But deliberately, intently, he would rise from the box and motion to the child to come closer, closer, and smile. And there in the moonlight, he told them </w:t>
      </w:r>
    </w:p>
    <w:p w:rsidR="00484AC3" w:rsidRPr="00484AC3" w:rsidRDefault="00484AC3" w:rsidP="00484AC3">
      <w:pPr>
        <w:pStyle w:val="NormalWeb"/>
        <w:rPr>
          <w:rFonts w:ascii="Calibri" w:hAnsi="Calibri"/>
          <w:sz w:val="28"/>
          <w:szCs w:val="28"/>
        </w:rPr>
      </w:pPr>
      <w:r w:rsidRPr="00484AC3">
        <w:rPr>
          <w:rFonts w:ascii="Calibri" w:hAnsi="Calibri"/>
          <w:sz w:val="28"/>
          <w:szCs w:val="28"/>
        </w:rPr>
        <w:t xml:space="preserve">each things they could never quite remember, things they were never able entirely to forget. </w:t>
      </w:r>
    </w:p>
    <w:p w:rsidR="00484AC3" w:rsidRPr="00484AC3" w:rsidRDefault="00484AC3" w:rsidP="00484AC3">
      <w:pPr>
        <w:pStyle w:val="NormalWeb"/>
        <w:rPr>
          <w:rFonts w:ascii="Calibri" w:hAnsi="Calibri"/>
          <w:sz w:val="28"/>
          <w:szCs w:val="28"/>
        </w:rPr>
      </w:pPr>
      <w:r w:rsidRPr="00484AC3">
        <w:rPr>
          <w:rFonts w:ascii="Calibri" w:hAnsi="Calibri"/>
          <w:sz w:val="28"/>
          <w:szCs w:val="28"/>
        </w:rPr>
        <w:t xml:space="preserve">The oldest boy died in the Great War. The youngest, after their parents died, inherited the house, although it was taken from him when he was found in the cellar one night with cloths and paraffin and matches, trying to burn the great house to the ground. They took him to the madhouse, and perhaps he is there still. </w:t>
      </w:r>
    </w:p>
    <w:p w:rsidR="00484AC3" w:rsidRPr="00484AC3" w:rsidRDefault="00484AC3" w:rsidP="00484AC3">
      <w:pPr>
        <w:pStyle w:val="NormalWeb"/>
        <w:rPr>
          <w:rFonts w:ascii="Calibri" w:hAnsi="Calibri"/>
          <w:sz w:val="28"/>
          <w:szCs w:val="28"/>
        </w:rPr>
      </w:pPr>
      <w:r w:rsidRPr="00484AC3">
        <w:rPr>
          <w:rFonts w:ascii="Calibri" w:hAnsi="Calibri"/>
          <w:sz w:val="28"/>
          <w:szCs w:val="28"/>
        </w:rPr>
        <w:t xml:space="preserve">The other children, who had once been girls and now were women, declined, each and every one, to return to the house in which they had grown up; and the windows of the house were boarded up, and the doors were all locked with huge iron keys, and the sisters visited it as often as they visited their eldest brother’s grave, or the sad thing that had once been their younger brother, which is to say, never. </w:t>
      </w:r>
    </w:p>
    <w:p w:rsidR="00484AC3" w:rsidRPr="00484AC3" w:rsidRDefault="00484AC3" w:rsidP="00484AC3">
      <w:pPr>
        <w:pStyle w:val="NormalWeb"/>
        <w:rPr>
          <w:rFonts w:ascii="Calibri" w:hAnsi="Calibri"/>
          <w:sz w:val="28"/>
          <w:szCs w:val="28"/>
        </w:rPr>
      </w:pPr>
      <w:r w:rsidRPr="00484AC3">
        <w:rPr>
          <w:rFonts w:ascii="Calibri" w:hAnsi="Calibri"/>
          <w:sz w:val="28"/>
          <w:szCs w:val="28"/>
        </w:rPr>
        <w:lastRenderedPageBreak/>
        <w:t xml:space="preserve">Years have passed, and the girls are old women, and owls and bats have made their homes in the old attic nursery; rats build their nests among the forgotten toys. The creatures gaze uncuriously at the faded prints on the wall, and stain the remnants of the carpet with their droppings. </w:t>
      </w:r>
    </w:p>
    <w:p w:rsidR="00484AC3" w:rsidRPr="00484AC3" w:rsidRDefault="00484AC3" w:rsidP="00484AC3">
      <w:pPr>
        <w:pStyle w:val="NormalWeb"/>
        <w:rPr>
          <w:rFonts w:ascii="Calibri" w:hAnsi="Calibri"/>
          <w:sz w:val="28"/>
          <w:szCs w:val="28"/>
        </w:rPr>
      </w:pPr>
      <w:r w:rsidRPr="00484AC3">
        <w:rPr>
          <w:rFonts w:ascii="Calibri" w:hAnsi="Calibri"/>
          <w:sz w:val="28"/>
          <w:szCs w:val="28"/>
        </w:rPr>
        <w:t xml:space="preserve">And deep within the box within the box, Jack waits and smiles, holding his secrets. He is waiting for the children. He can wait forever. </w:t>
      </w:r>
    </w:p>
    <w:p w:rsidR="00484AC3" w:rsidRDefault="00484AC3" w:rsidP="001B6253">
      <w:pPr>
        <w:spacing w:after="240"/>
        <w:jc w:val="both"/>
        <w:rPr>
          <w:rFonts w:ascii="Arial" w:hAnsi="Arial" w:cs="Arial"/>
          <w:b/>
          <w:bCs/>
          <w:sz w:val="24"/>
          <w:u w:val="single"/>
        </w:rPr>
      </w:pPr>
    </w:p>
    <w:p w:rsidR="00484AC3" w:rsidRDefault="00484AC3" w:rsidP="001B6253">
      <w:pPr>
        <w:spacing w:after="240"/>
        <w:jc w:val="both"/>
        <w:rPr>
          <w:rFonts w:ascii="Arial" w:hAnsi="Arial" w:cs="Arial"/>
          <w:b/>
          <w:bCs/>
          <w:sz w:val="24"/>
          <w:u w:val="single"/>
        </w:rPr>
      </w:pPr>
    </w:p>
    <w:p w:rsidR="00484AC3" w:rsidRDefault="00484AC3" w:rsidP="001B6253">
      <w:pPr>
        <w:spacing w:after="240"/>
        <w:jc w:val="both"/>
        <w:rPr>
          <w:rFonts w:ascii="Arial" w:hAnsi="Arial" w:cs="Arial"/>
          <w:b/>
          <w:bCs/>
          <w:sz w:val="24"/>
          <w:u w:val="single"/>
        </w:rPr>
      </w:pPr>
    </w:p>
    <w:p w:rsidR="00484AC3" w:rsidRDefault="00484AC3" w:rsidP="001B6253">
      <w:pPr>
        <w:spacing w:after="240"/>
        <w:jc w:val="both"/>
        <w:rPr>
          <w:rFonts w:ascii="Arial" w:hAnsi="Arial" w:cs="Arial"/>
          <w:b/>
          <w:bCs/>
          <w:sz w:val="24"/>
          <w:u w:val="single"/>
        </w:rPr>
      </w:pPr>
      <w:r>
        <w:rPr>
          <w:rFonts w:ascii="Arial" w:hAnsi="Arial" w:cs="Arial"/>
          <w:b/>
          <w:bCs/>
          <w:sz w:val="24"/>
          <w:u w:val="single"/>
        </w:rPr>
        <w:t>Now that you have read the story, complete one activity from Section A and one activity from Section B.</w:t>
      </w:r>
    </w:p>
    <w:p w:rsidR="00484AC3" w:rsidRDefault="00484AC3" w:rsidP="001B6253">
      <w:pPr>
        <w:spacing w:after="240"/>
        <w:jc w:val="both"/>
        <w:rPr>
          <w:rFonts w:ascii="Arial" w:hAnsi="Arial" w:cs="Arial"/>
          <w:b/>
          <w:bCs/>
          <w:sz w:val="24"/>
          <w:u w:val="single"/>
        </w:rPr>
      </w:pPr>
    </w:p>
    <w:p w:rsidR="00484AC3" w:rsidRDefault="00484AC3" w:rsidP="001B6253">
      <w:pPr>
        <w:spacing w:after="240"/>
        <w:jc w:val="both"/>
        <w:rPr>
          <w:rFonts w:ascii="Arial" w:hAnsi="Arial" w:cs="Arial"/>
          <w:b/>
          <w:bCs/>
          <w:sz w:val="24"/>
          <w:u w:val="single"/>
        </w:rPr>
      </w:pPr>
    </w:p>
    <w:p w:rsidR="00484AC3" w:rsidRDefault="00484AC3" w:rsidP="001B6253">
      <w:pPr>
        <w:spacing w:after="240"/>
        <w:jc w:val="both"/>
        <w:rPr>
          <w:rFonts w:ascii="Arial" w:hAnsi="Arial" w:cs="Arial"/>
          <w:b/>
          <w:bCs/>
          <w:sz w:val="24"/>
          <w:u w:val="single"/>
        </w:rPr>
      </w:pPr>
    </w:p>
    <w:p w:rsidR="00484AC3" w:rsidRDefault="00484AC3" w:rsidP="001B6253">
      <w:pPr>
        <w:spacing w:after="240"/>
        <w:jc w:val="both"/>
        <w:rPr>
          <w:rFonts w:ascii="Arial" w:hAnsi="Arial" w:cs="Arial"/>
          <w:b/>
          <w:bCs/>
          <w:sz w:val="24"/>
          <w:u w:val="single"/>
        </w:rPr>
      </w:pPr>
    </w:p>
    <w:p w:rsidR="00484AC3" w:rsidRDefault="00484AC3" w:rsidP="001B6253">
      <w:pPr>
        <w:spacing w:after="240"/>
        <w:jc w:val="both"/>
        <w:rPr>
          <w:rFonts w:ascii="Arial" w:hAnsi="Arial" w:cs="Arial"/>
          <w:b/>
          <w:bCs/>
          <w:sz w:val="24"/>
          <w:u w:val="single"/>
        </w:rPr>
      </w:pPr>
    </w:p>
    <w:p w:rsidR="001B6253" w:rsidRPr="001B6253" w:rsidRDefault="001B6253" w:rsidP="001B6253">
      <w:pPr>
        <w:spacing w:after="240"/>
        <w:jc w:val="both"/>
        <w:rPr>
          <w:rFonts w:ascii="Arial" w:hAnsi="Arial" w:cs="Arial"/>
          <w:b/>
          <w:bCs/>
          <w:sz w:val="24"/>
          <w:u w:val="single"/>
        </w:rPr>
      </w:pPr>
      <w:r w:rsidRPr="001B6253">
        <w:rPr>
          <w:rFonts w:ascii="Arial" w:hAnsi="Arial" w:cs="Arial"/>
          <w:b/>
          <w:bCs/>
          <w:sz w:val="24"/>
          <w:u w:val="single"/>
        </w:rPr>
        <w:t>SECTION A</w:t>
      </w:r>
    </w:p>
    <w:p w:rsidR="00F90AFF" w:rsidRPr="00FA588F" w:rsidRDefault="001533B0" w:rsidP="001B6253">
      <w:pPr>
        <w:spacing w:after="240"/>
        <w:jc w:val="both"/>
        <w:rPr>
          <w:rFonts w:ascii="Arial" w:hAnsi="Arial" w:cs="Arial"/>
          <w:sz w:val="24"/>
        </w:rPr>
      </w:pPr>
      <w:r w:rsidRPr="00FA588F">
        <w:rPr>
          <w:rFonts w:ascii="Arial" w:hAnsi="Arial" w:cs="Arial"/>
          <w:sz w:val="24"/>
        </w:rPr>
        <w:lastRenderedPageBreak/>
        <w:t>In Gaiman’s short story,</w:t>
      </w:r>
      <w:r w:rsidR="00F85348" w:rsidRPr="00FA588F">
        <w:rPr>
          <w:rFonts w:ascii="Arial" w:hAnsi="Arial" w:cs="Arial"/>
          <w:sz w:val="24"/>
        </w:rPr>
        <w:t xml:space="preserve"> </w:t>
      </w:r>
      <w:r w:rsidR="00F85348" w:rsidRPr="00FA588F">
        <w:rPr>
          <w:rFonts w:ascii="Arial" w:hAnsi="Arial" w:cs="Arial"/>
          <w:i/>
          <w:sz w:val="24"/>
        </w:rPr>
        <w:t>Don’t Ask Jack</w:t>
      </w:r>
      <w:r w:rsidR="00F85348" w:rsidRPr="00FA588F">
        <w:rPr>
          <w:rFonts w:ascii="Arial" w:hAnsi="Arial" w:cs="Arial"/>
          <w:sz w:val="24"/>
        </w:rPr>
        <w:t>,</w:t>
      </w:r>
      <w:r w:rsidR="00F90AFF" w:rsidRPr="00FA588F">
        <w:rPr>
          <w:rFonts w:ascii="Arial" w:hAnsi="Arial" w:cs="Arial"/>
          <w:sz w:val="24"/>
        </w:rPr>
        <w:t xml:space="preserve"> </w:t>
      </w:r>
      <w:r w:rsidR="001B6253">
        <w:rPr>
          <w:rFonts w:ascii="Arial" w:hAnsi="Arial" w:cs="Arial"/>
          <w:sz w:val="24"/>
        </w:rPr>
        <w:t>the writer</w:t>
      </w:r>
      <w:r w:rsidR="00F90AFF" w:rsidRPr="00FA588F">
        <w:rPr>
          <w:rFonts w:ascii="Arial" w:hAnsi="Arial" w:cs="Arial"/>
          <w:sz w:val="24"/>
        </w:rPr>
        <w:t xml:space="preserve"> create</w:t>
      </w:r>
      <w:r w:rsidR="002D364D" w:rsidRPr="00FA588F">
        <w:rPr>
          <w:rFonts w:ascii="Arial" w:hAnsi="Arial" w:cs="Arial"/>
          <w:sz w:val="24"/>
        </w:rPr>
        <w:t>s a truly terrifying atmosphere</w:t>
      </w:r>
      <w:r w:rsidR="00F90AFF" w:rsidRPr="00FA588F">
        <w:rPr>
          <w:rFonts w:ascii="Arial" w:hAnsi="Arial" w:cs="Arial"/>
          <w:sz w:val="24"/>
        </w:rPr>
        <w:t xml:space="preserve"> which </w:t>
      </w:r>
      <w:r w:rsidR="00163666">
        <w:rPr>
          <w:rFonts w:ascii="Arial" w:hAnsi="Arial" w:cs="Arial"/>
          <w:sz w:val="24"/>
        </w:rPr>
        <w:t>creates tension for</w:t>
      </w:r>
      <w:r w:rsidR="00F90AFF" w:rsidRPr="00FA588F">
        <w:rPr>
          <w:rFonts w:ascii="Arial" w:hAnsi="Arial" w:cs="Arial"/>
          <w:sz w:val="24"/>
        </w:rPr>
        <w:t xml:space="preserve"> the reader.</w:t>
      </w:r>
      <w:r w:rsidR="00DE54E6">
        <w:rPr>
          <w:rFonts w:ascii="Arial" w:hAnsi="Arial" w:cs="Arial"/>
          <w:sz w:val="24"/>
        </w:rPr>
        <w:t xml:space="preserve"> </w:t>
      </w:r>
      <w:r w:rsidR="00F90AFF" w:rsidRPr="00FA588F">
        <w:rPr>
          <w:rFonts w:ascii="Arial" w:hAnsi="Arial" w:cs="Arial"/>
          <w:sz w:val="24"/>
        </w:rPr>
        <w:t xml:space="preserve">Gaiman does this through the </w:t>
      </w:r>
      <w:r w:rsidR="00F90AFF" w:rsidRPr="00FA588F">
        <w:rPr>
          <w:rFonts w:ascii="Arial" w:hAnsi="Arial" w:cs="Arial"/>
          <w:b/>
          <w:sz w:val="24"/>
        </w:rPr>
        <w:t>mood</w:t>
      </w:r>
      <w:r w:rsidR="00F90AFF" w:rsidRPr="00FA588F">
        <w:rPr>
          <w:rFonts w:ascii="Arial" w:hAnsi="Arial" w:cs="Arial"/>
          <w:sz w:val="24"/>
        </w:rPr>
        <w:t xml:space="preserve"> and </w:t>
      </w:r>
      <w:r w:rsidR="00F90AFF" w:rsidRPr="00FA588F">
        <w:rPr>
          <w:rFonts w:ascii="Arial" w:hAnsi="Arial" w:cs="Arial"/>
          <w:b/>
          <w:sz w:val="24"/>
        </w:rPr>
        <w:t>atmosphere</w:t>
      </w:r>
      <w:r w:rsidR="00F90AFF" w:rsidRPr="00FA588F">
        <w:rPr>
          <w:rFonts w:ascii="Arial" w:hAnsi="Arial" w:cs="Arial"/>
          <w:sz w:val="24"/>
        </w:rPr>
        <w:t xml:space="preserve"> he creates. </w:t>
      </w:r>
      <w:r w:rsidRPr="00FA588F">
        <w:rPr>
          <w:rFonts w:ascii="Arial" w:hAnsi="Arial" w:cs="Arial"/>
          <w:sz w:val="24"/>
        </w:rPr>
        <w:t xml:space="preserve"> </w:t>
      </w:r>
    </w:p>
    <w:p w:rsidR="00F90AFF" w:rsidRPr="00FA588F" w:rsidRDefault="00F90AFF" w:rsidP="00FA588F">
      <w:pPr>
        <w:spacing w:after="0"/>
        <w:jc w:val="both"/>
        <w:rPr>
          <w:rFonts w:ascii="Arial" w:hAnsi="Arial" w:cs="Arial"/>
          <w:sz w:val="24"/>
        </w:rPr>
      </w:pPr>
      <w:r w:rsidRPr="00FA588F">
        <w:rPr>
          <w:rFonts w:ascii="Arial" w:hAnsi="Arial" w:cs="Arial"/>
          <w:sz w:val="24"/>
        </w:rPr>
        <w:t>You</w:t>
      </w:r>
      <w:r w:rsidR="00136D80" w:rsidRPr="00FA588F">
        <w:rPr>
          <w:rFonts w:ascii="Arial" w:hAnsi="Arial" w:cs="Arial"/>
          <w:sz w:val="24"/>
        </w:rPr>
        <w:t xml:space="preserve"> need</w:t>
      </w:r>
      <w:r w:rsidRPr="00FA588F">
        <w:rPr>
          <w:rFonts w:ascii="Arial" w:hAnsi="Arial" w:cs="Arial"/>
          <w:sz w:val="24"/>
        </w:rPr>
        <w:t xml:space="preserve"> to explore and analyse how Gaiman creates</w:t>
      </w:r>
      <w:r w:rsidR="002D364D" w:rsidRPr="00FA588F">
        <w:rPr>
          <w:rFonts w:ascii="Arial" w:hAnsi="Arial" w:cs="Arial"/>
          <w:sz w:val="24"/>
        </w:rPr>
        <w:t xml:space="preserve"> this terrifying atmosphere in </w:t>
      </w:r>
      <w:r w:rsidR="002D364D" w:rsidRPr="00FA588F">
        <w:rPr>
          <w:rFonts w:ascii="Arial" w:hAnsi="Arial" w:cs="Arial"/>
          <w:i/>
          <w:sz w:val="24"/>
        </w:rPr>
        <w:t>Don’t Ask Jack</w:t>
      </w:r>
      <w:r w:rsidR="002D364D" w:rsidRPr="00FA588F">
        <w:rPr>
          <w:rFonts w:ascii="Arial" w:hAnsi="Arial" w:cs="Arial"/>
          <w:sz w:val="24"/>
        </w:rPr>
        <w:t>.</w:t>
      </w:r>
      <w:r w:rsidRPr="00FA588F">
        <w:rPr>
          <w:rFonts w:ascii="Arial" w:hAnsi="Arial" w:cs="Arial"/>
          <w:sz w:val="24"/>
        </w:rPr>
        <w:t xml:space="preserve"> </w:t>
      </w:r>
      <w:r w:rsidR="002D364D" w:rsidRPr="00FA588F">
        <w:rPr>
          <w:rFonts w:ascii="Arial" w:hAnsi="Arial" w:cs="Arial"/>
          <w:sz w:val="24"/>
        </w:rPr>
        <w:t xml:space="preserve"> </w:t>
      </w:r>
      <w:r w:rsidRPr="00FA588F">
        <w:rPr>
          <w:rFonts w:ascii="Arial" w:hAnsi="Arial" w:cs="Arial"/>
          <w:sz w:val="24"/>
        </w:rPr>
        <w:t>In the space below, write a couple of paragraphs exploring and analysing HOW Gaiman creates mood and atmosphere in his short story.</w:t>
      </w:r>
      <w:r w:rsidRPr="00FA588F">
        <w:rPr>
          <w:rFonts w:ascii="Arial" w:hAnsi="Arial" w:cs="Arial"/>
          <w:b/>
          <w:sz w:val="24"/>
        </w:rPr>
        <w:t xml:space="preserve"> </w:t>
      </w:r>
      <w:r w:rsidR="002D364D" w:rsidRPr="00FA588F">
        <w:rPr>
          <w:rFonts w:ascii="Arial" w:hAnsi="Arial" w:cs="Arial"/>
          <w:b/>
          <w:sz w:val="24"/>
        </w:rPr>
        <w:t xml:space="preserve"> </w:t>
      </w:r>
      <w:r w:rsidRPr="00FA588F">
        <w:rPr>
          <w:rFonts w:ascii="Arial" w:hAnsi="Arial" w:cs="Arial"/>
          <w:sz w:val="24"/>
        </w:rPr>
        <w:t xml:space="preserve">Use the </w:t>
      </w:r>
      <w:r w:rsidR="002D364D" w:rsidRPr="00FA588F">
        <w:rPr>
          <w:rFonts w:ascii="Arial" w:hAnsi="Arial" w:cs="Arial"/>
          <w:sz w:val="24"/>
        </w:rPr>
        <w:t>success c</w:t>
      </w:r>
      <w:r w:rsidRPr="00FA588F">
        <w:rPr>
          <w:rFonts w:ascii="Arial" w:hAnsi="Arial" w:cs="Arial"/>
          <w:sz w:val="24"/>
        </w:rPr>
        <w:t>riteria to help you…</w:t>
      </w:r>
    </w:p>
    <w:p w:rsidR="00F85348" w:rsidRDefault="00F85348" w:rsidP="00FA588F">
      <w:pPr>
        <w:spacing w:after="0"/>
        <w:jc w:val="both"/>
        <w:rPr>
          <w:rFonts w:ascii="Arial" w:hAnsi="Arial" w:cs="Arial"/>
          <w:sz w:val="24"/>
          <w:szCs w:val="24"/>
        </w:rPr>
      </w:pPr>
    </w:p>
    <w:p w:rsidR="00FA588F" w:rsidRPr="00FA588F" w:rsidRDefault="00FA588F" w:rsidP="00FA588F">
      <w:pPr>
        <w:spacing w:after="0"/>
        <w:jc w:val="both"/>
        <w:rPr>
          <w:rFonts w:ascii="Arial" w:hAnsi="Arial" w:cs="Arial"/>
          <w:sz w:val="24"/>
          <w:szCs w:val="24"/>
        </w:rPr>
      </w:pPr>
    </w:p>
    <w:tbl>
      <w:tblPr>
        <w:tblW w:w="5000" w:type="pct"/>
        <w:tblBorders>
          <w:top w:val="double" w:sz="12" w:space="0" w:color="333399"/>
          <w:left w:val="double" w:sz="12" w:space="0" w:color="333399"/>
          <w:bottom w:val="double" w:sz="12" w:space="0" w:color="333399"/>
          <w:right w:val="double" w:sz="12" w:space="0" w:color="333399"/>
          <w:insideH w:val="double" w:sz="12" w:space="0" w:color="333399"/>
          <w:insideV w:val="single" w:sz="18" w:space="0" w:color="333399"/>
        </w:tblBorders>
        <w:tblLook w:val="01E0" w:firstRow="1" w:lastRow="1" w:firstColumn="1" w:lastColumn="1" w:noHBand="0" w:noVBand="0"/>
      </w:tblPr>
      <w:tblGrid>
        <w:gridCol w:w="4927"/>
        <w:gridCol w:w="4927"/>
      </w:tblGrid>
      <w:tr w:rsidR="00FA588F" w:rsidRPr="006325E1" w:rsidTr="006325E1">
        <w:tc>
          <w:tcPr>
            <w:tcW w:w="2500" w:type="pct"/>
            <w:shd w:val="clear" w:color="auto" w:fill="auto"/>
          </w:tcPr>
          <w:p w:rsidR="00FA588F" w:rsidRPr="006325E1" w:rsidRDefault="00FA588F" w:rsidP="006325E1">
            <w:pPr>
              <w:spacing w:before="120" w:after="240"/>
              <w:rPr>
                <w:rFonts w:ascii="Arial" w:hAnsi="Arial" w:cs="Arial"/>
                <w:b/>
                <w:sz w:val="24"/>
                <w:szCs w:val="24"/>
              </w:rPr>
            </w:pPr>
            <w:r w:rsidRPr="006325E1">
              <w:rPr>
                <w:rFonts w:ascii="Arial" w:hAnsi="Arial" w:cs="Arial"/>
                <w:b/>
                <w:sz w:val="24"/>
                <w:szCs w:val="24"/>
              </w:rPr>
              <w:t>Success criteria:</w:t>
            </w:r>
          </w:p>
          <w:p w:rsidR="00FA588F" w:rsidRPr="006325E1" w:rsidRDefault="00FA588F" w:rsidP="006325E1">
            <w:pPr>
              <w:pStyle w:val="ListParagraph"/>
              <w:numPr>
                <w:ilvl w:val="0"/>
                <w:numId w:val="1"/>
              </w:numPr>
              <w:spacing w:after="120"/>
              <w:ind w:left="714" w:hanging="357"/>
              <w:rPr>
                <w:rFonts w:ascii="Arial" w:hAnsi="Arial" w:cs="Arial"/>
                <w:sz w:val="24"/>
                <w:szCs w:val="24"/>
              </w:rPr>
            </w:pPr>
            <w:r w:rsidRPr="006325E1">
              <w:rPr>
                <w:rFonts w:ascii="Arial" w:hAnsi="Arial" w:cs="Arial"/>
                <w:sz w:val="24"/>
                <w:szCs w:val="24"/>
              </w:rPr>
              <w:t xml:space="preserve">explain what makes his short story scary </w:t>
            </w:r>
          </w:p>
          <w:p w:rsidR="00FA588F" w:rsidRPr="006325E1" w:rsidRDefault="00FA588F" w:rsidP="006325E1">
            <w:pPr>
              <w:pStyle w:val="ListParagraph"/>
              <w:numPr>
                <w:ilvl w:val="0"/>
                <w:numId w:val="1"/>
              </w:numPr>
              <w:spacing w:after="120"/>
              <w:ind w:left="714" w:hanging="357"/>
              <w:rPr>
                <w:rFonts w:ascii="Arial" w:hAnsi="Arial" w:cs="Arial"/>
                <w:sz w:val="24"/>
                <w:szCs w:val="24"/>
              </w:rPr>
            </w:pPr>
            <w:r w:rsidRPr="006325E1">
              <w:rPr>
                <w:rFonts w:ascii="Arial" w:hAnsi="Arial" w:cs="Arial"/>
                <w:sz w:val="24"/>
                <w:szCs w:val="24"/>
              </w:rPr>
              <w:t>use quotations to support your ideas</w:t>
            </w:r>
          </w:p>
          <w:p w:rsidR="00FA588F" w:rsidRPr="006325E1" w:rsidRDefault="00FA588F" w:rsidP="006325E1">
            <w:pPr>
              <w:pStyle w:val="ListParagraph"/>
              <w:numPr>
                <w:ilvl w:val="0"/>
                <w:numId w:val="1"/>
              </w:numPr>
              <w:rPr>
                <w:rFonts w:ascii="Arial" w:hAnsi="Arial" w:cs="Arial"/>
                <w:sz w:val="24"/>
                <w:szCs w:val="24"/>
              </w:rPr>
            </w:pPr>
            <w:r w:rsidRPr="006325E1">
              <w:rPr>
                <w:rFonts w:ascii="Arial" w:hAnsi="Arial" w:cs="Arial"/>
                <w:sz w:val="24"/>
                <w:szCs w:val="24"/>
              </w:rPr>
              <w:t>analyse how it is scary for the reader – think about: imagery, language</w:t>
            </w:r>
            <w:r w:rsidR="001B6253" w:rsidRPr="006325E1">
              <w:rPr>
                <w:rFonts w:ascii="Arial" w:hAnsi="Arial" w:cs="Arial"/>
                <w:sz w:val="24"/>
                <w:szCs w:val="24"/>
              </w:rPr>
              <w:t xml:space="preserve"> features</w:t>
            </w:r>
            <w:r w:rsidRPr="006325E1">
              <w:rPr>
                <w:rFonts w:ascii="Arial" w:hAnsi="Arial" w:cs="Arial"/>
                <w:sz w:val="24"/>
                <w:szCs w:val="24"/>
              </w:rPr>
              <w:t>, reader’s thoughts and feelings.</w:t>
            </w:r>
          </w:p>
          <w:p w:rsidR="001B6253" w:rsidRPr="006325E1" w:rsidRDefault="00163666" w:rsidP="006325E1">
            <w:pPr>
              <w:pStyle w:val="ListParagraph"/>
              <w:numPr>
                <w:ilvl w:val="0"/>
                <w:numId w:val="1"/>
              </w:numPr>
              <w:rPr>
                <w:rFonts w:ascii="Arial" w:hAnsi="Arial" w:cs="Arial"/>
                <w:sz w:val="24"/>
                <w:szCs w:val="24"/>
              </w:rPr>
            </w:pPr>
            <w:r w:rsidRPr="006325E1">
              <w:rPr>
                <w:rFonts w:ascii="Arial" w:hAnsi="Arial" w:cs="Arial"/>
                <w:sz w:val="24"/>
                <w:szCs w:val="24"/>
              </w:rPr>
              <w:t>focus on a key word from your quote and explore in depth</w:t>
            </w:r>
          </w:p>
          <w:p w:rsidR="00FA588F" w:rsidRPr="006325E1" w:rsidRDefault="00FA588F" w:rsidP="006325E1">
            <w:pPr>
              <w:spacing w:after="0"/>
              <w:rPr>
                <w:rFonts w:ascii="Arial" w:hAnsi="Arial" w:cs="Arial"/>
                <w:sz w:val="24"/>
                <w:szCs w:val="24"/>
              </w:rPr>
            </w:pPr>
          </w:p>
        </w:tc>
        <w:tc>
          <w:tcPr>
            <w:tcW w:w="2500" w:type="pct"/>
            <w:shd w:val="clear" w:color="auto" w:fill="auto"/>
          </w:tcPr>
          <w:p w:rsidR="00FA588F" w:rsidRPr="006325E1" w:rsidRDefault="00FA588F" w:rsidP="006325E1">
            <w:pPr>
              <w:spacing w:before="120" w:after="240"/>
              <w:rPr>
                <w:rFonts w:ascii="Arial" w:hAnsi="Arial" w:cs="Arial"/>
                <w:b/>
                <w:sz w:val="24"/>
                <w:szCs w:val="24"/>
              </w:rPr>
            </w:pPr>
            <w:r w:rsidRPr="006325E1">
              <w:rPr>
                <w:rFonts w:ascii="Arial" w:hAnsi="Arial" w:cs="Arial"/>
                <w:b/>
                <w:sz w:val="24"/>
                <w:szCs w:val="24"/>
              </w:rPr>
              <w:t>Extension activities:</w:t>
            </w:r>
          </w:p>
          <w:p w:rsidR="00FA588F" w:rsidRPr="006325E1" w:rsidRDefault="00FA588F" w:rsidP="006325E1">
            <w:pPr>
              <w:pStyle w:val="ListParagraph"/>
              <w:numPr>
                <w:ilvl w:val="0"/>
                <w:numId w:val="2"/>
              </w:numPr>
              <w:spacing w:after="120"/>
              <w:ind w:left="714" w:hanging="357"/>
              <w:rPr>
                <w:rFonts w:ascii="Arial" w:hAnsi="Arial" w:cs="Arial"/>
                <w:sz w:val="24"/>
                <w:szCs w:val="24"/>
              </w:rPr>
            </w:pPr>
            <w:r w:rsidRPr="006325E1">
              <w:rPr>
                <w:rFonts w:ascii="Arial" w:hAnsi="Arial" w:cs="Arial"/>
                <w:sz w:val="24"/>
                <w:szCs w:val="24"/>
              </w:rPr>
              <w:t xml:space="preserve">pick out specific pieces of language that evoke a terrible image.  Explore and analyse </w:t>
            </w:r>
            <w:r w:rsidRPr="006325E1">
              <w:rPr>
                <w:rFonts w:ascii="Arial" w:hAnsi="Arial" w:cs="Arial"/>
                <w:b/>
                <w:sz w:val="24"/>
                <w:szCs w:val="24"/>
              </w:rPr>
              <w:t>how</w:t>
            </w:r>
            <w:r w:rsidRPr="006325E1">
              <w:rPr>
                <w:rFonts w:ascii="Arial" w:hAnsi="Arial" w:cs="Arial"/>
                <w:sz w:val="24"/>
                <w:szCs w:val="24"/>
              </w:rPr>
              <w:t xml:space="preserve"> and </w:t>
            </w:r>
            <w:r w:rsidRPr="006325E1">
              <w:rPr>
                <w:rFonts w:ascii="Arial" w:hAnsi="Arial" w:cs="Arial"/>
                <w:b/>
                <w:sz w:val="24"/>
                <w:szCs w:val="24"/>
              </w:rPr>
              <w:t xml:space="preserve">why </w:t>
            </w:r>
            <w:r w:rsidRPr="006325E1">
              <w:rPr>
                <w:rFonts w:ascii="Arial" w:hAnsi="Arial" w:cs="Arial"/>
                <w:sz w:val="24"/>
                <w:szCs w:val="24"/>
              </w:rPr>
              <w:t xml:space="preserve">Gaiman has done this. </w:t>
            </w:r>
          </w:p>
          <w:p w:rsidR="00FA588F" w:rsidRPr="006325E1" w:rsidRDefault="00163666" w:rsidP="006325E1">
            <w:pPr>
              <w:pStyle w:val="ListParagraph"/>
              <w:numPr>
                <w:ilvl w:val="0"/>
                <w:numId w:val="2"/>
              </w:numPr>
              <w:spacing w:after="120"/>
              <w:ind w:left="714" w:hanging="357"/>
              <w:rPr>
                <w:rFonts w:ascii="Arial" w:hAnsi="Arial" w:cs="Arial"/>
                <w:sz w:val="24"/>
                <w:szCs w:val="24"/>
              </w:rPr>
            </w:pPr>
            <w:r w:rsidRPr="006325E1">
              <w:rPr>
                <w:rFonts w:ascii="Arial" w:hAnsi="Arial" w:cs="Arial"/>
                <w:sz w:val="24"/>
                <w:szCs w:val="24"/>
              </w:rPr>
              <w:t>what is the effect of the language? What is emphasised through the language choices made?</w:t>
            </w:r>
          </w:p>
          <w:p w:rsidR="00FA588F" w:rsidRPr="006325E1" w:rsidRDefault="00163666" w:rsidP="006325E1">
            <w:pPr>
              <w:pStyle w:val="ListParagraph"/>
              <w:numPr>
                <w:ilvl w:val="0"/>
                <w:numId w:val="2"/>
              </w:numPr>
              <w:rPr>
                <w:rFonts w:ascii="Arial" w:hAnsi="Arial" w:cs="Arial"/>
                <w:sz w:val="24"/>
                <w:szCs w:val="24"/>
              </w:rPr>
            </w:pPr>
            <w:r w:rsidRPr="006325E1">
              <w:rPr>
                <w:rFonts w:ascii="Arial" w:hAnsi="Arial" w:cs="Arial"/>
                <w:sz w:val="24"/>
                <w:szCs w:val="24"/>
              </w:rPr>
              <w:t>How would a reader react? Might there</w:t>
            </w:r>
            <w:r w:rsidR="00FA588F" w:rsidRPr="006325E1">
              <w:rPr>
                <w:rFonts w:ascii="Arial" w:hAnsi="Arial" w:cs="Arial"/>
                <w:sz w:val="24"/>
                <w:szCs w:val="24"/>
              </w:rPr>
              <w:t xml:space="preserve"> </w:t>
            </w:r>
            <w:r w:rsidRPr="006325E1">
              <w:rPr>
                <w:rFonts w:ascii="Arial" w:hAnsi="Arial" w:cs="Arial"/>
                <w:sz w:val="24"/>
                <w:szCs w:val="24"/>
              </w:rPr>
              <w:t>be different reactions to the story?</w:t>
            </w:r>
          </w:p>
        </w:tc>
      </w:tr>
    </w:tbl>
    <w:p w:rsidR="00F85348" w:rsidRPr="00FA588F" w:rsidRDefault="00F85348" w:rsidP="00FA588F">
      <w:pPr>
        <w:spacing w:after="0"/>
        <w:rPr>
          <w:rFonts w:ascii="Arial" w:hAnsi="Arial" w:cs="Arial"/>
          <w:sz w:val="24"/>
          <w:szCs w:val="24"/>
        </w:rPr>
      </w:pPr>
    </w:p>
    <w:p w:rsidR="00163666" w:rsidRPr="00163666" w:rsidRDefault="00163666" w:rsidP="00163666">
      <w:pPr>
        <w:pBdr>
          <w:bottom w:val="single" w:sz="18" w:space="1" w:color="333399"/>
        </w:pBdr>
        <w:spacing w:after="240"/>
        <w:rPr>
          <w:rFonts w:ascii="Arial" w:hAnsi="Arial" w:cs="Arial"/>
          <w:b/>
          <w:sz w:val="24"/>
          <w:szCs w:val="24"/>
        </w:rPr>
      </w:pPr>
      <w:r>
        <w:rPr>
          <w:rFonts w:ascii="Arial" w:hAnsi="Arial" w:cs="Arial"/>
          <w:b/>
          <w:sz w:val="24"/>
          <w:szCs w:val="24"/>
        </w:rPr>
        <w:t>Harder personal response</w:t>
      </w:r>
    </w:p>
    <w:p w:rsidR="00163666" w:rsidRDefault="00163666" w:rsidP="00FA588F">
      <w:pPr>
        <w:spacing w:after="0"/>
        <w:rPr>
          <w:rFonts w:ascii="Arial" w:hAnsi="Arial" w:cs="Arial"/>
          <w:sz w:val="24"/>
          <w:szCs w:val="24"/>
        </w:rPr>
      </w:pPr>
    </w:p>
    <w:p w:rsidR="00163666" w:rsidRPr="00FA588F" w:rsidRDefault="00163666" w:rsidP="00163666">
      <w:pPr>
        <w:tabs>
          <w:tab w:val="left" w:leader="dot" w:pos="9540"/>
        </w:tabs>
        <w:spacing w:after="240"/>
        <w:rPr>
          <w:rFonts w:ascii="Arial" w:hAnsi="Arial" w:cs="Arial"/>
          <w:sz w:val="24"/>
          <w:szCs w:val="24"/>
        </w:rPr>
      </w:pPr>
      <w:r>
        <w:rPr>
          <w:rFonts w:ascii="Arial" w:hAnsi="Arial" w:cs="Arial"/>
          <w:sz w:val="24"/>
          <w:szCs w:val="24"/>
        </w:rPr>
        <w:t xml:space="preserve">In the story ‘Don’t Ask Jack’, the writer Gaiman creates a terrifying atmosphere through …. </w:t>
      </w:r>
      <w:r>
        <w:rPr>
          <w:rFonts w:ascii="Arial" w:hAnsi="Arial" w:cs="Arial"/>
          <w:sz w:val="24"/>
          <w:szCs w:val="24"/>
        </w:rPr>
        <w:tab/>
      </w:r>
    </w:p>
    <w:p w:rsidR="00163666" w:rsidRPr="00FA588F" w:rsidRDefault="00163666" w:rsidP="00163666">
      <w:pPr>
        <w:tabs>
          <w:tab w:val="left" w:leader="dot" w:pos="9540"/>
        </w:tabs>
        <w:spacing w:after="240"/>
        <w:rPr>
          <w:rFonts w:ascii="Arial" w:hAnsi="Arial" w:cs="Arial"/>
          <w:sz w:val="24"/>
          <w:szCs w:val="24"/>
        </w:rPr>
      </w:pPr>
      <w:bookmarkStart w:id="0" w:name="_GoBack"/>
      <w:bookmarkEnd w:id="0"/>
      <w:r>
        <w:rPr>
          <w:rFonts w:ascii="Arial" w:hAnsi="Arial" w:cs="Arial"/>
          <w:sz w:val="24"/>
          <w:szCs w:val="24"/>
        </w:rPr>
        <w:lastRenderedPageBreak/>
        <w:tab/>
      </w:r>
    </w:p>
    <w:p w:rsidR="00163666" w:rsidRPr="00FA588F" w:rsidRDefault="00163666" w:rsidP="00163666">
      <w:pPr>
        <w:tabs>
          <w:tab w:val="left" w:leader="dot" w:pos="9540"/>
        </w:tabs>
        <w:spacing w:after="240"/>
        <w:rPr>
          <w:rFonts w:ascii="Arial" w:hAnsi="Arial" w:cs="Arial"/>
          <w:sz w:val="24"/>
          <w:szCs w:val="24"/>
        </w:rPr>
      </w:pPr>
      <w:r>
        <w:rPr>
          <w:rFonts w:ascii="Arial" w:hAnsi="Arial" w:cs="Arial"/>
          <w:sz w:val="24"/>
          <w:szCs w:val="24"/>
        </w:rPr>
        <w:tab/>
      </w:r>
    </w:p>
    <w:p w:rsidR="00163666" w:rsidRPr="00FA588F" w:rsidRDefault="00163666" w:rsidP="00163666">
      <w:pPr>
        <w:tabs>
          <w:tab w:val="left" w:leader="dot" w:pos="9540"/>
        </w:tabs>
        <w:spacing w:after="240"/>
        <w:rPr>
          <w:rFonts w:ascii="Arial" w:hAnsi="Arial" w:cs="Arial"/>
          <w:sz w:val="24"/>
          <w:szCs w:val="24"/>
        </w:rPr>
      </w:pPr>
      <w:r>
        <w:rPr>
          <w:rFonts w:ascii="Arial" w:hAnsi="Arial" w:cs="Arial"/>
          <w:sz w:val="24"/>
          <w:szCs w:val="24"/>
        </w:rPr>
        <w:tab/>
      </w:r>
    </w:p>
    <w:p w:rsidR="00163666" w:rsidRPr="00FA588F" w:rsidRDefault="00163666" w:rsidP="00163666">
      <w:pPr>
        <w:tabs>
          <w:tab w:val="left" w:leader="dot" w:pos="9540"/>
        </w:tabs>
        <w:spacing w:after="240"/>
        <w:rPr>
          <w:rFonts w:ascii="Arial" w:hAnsi="Arial" w:cs="Arial"/>
          <w:sz w:val="24"/>
          <w:szCs w:val="24"/>
        </w:rPr>
      </w:pPr>
      <w:r>
        <w:rPr>
          <w:rFonts w:ascii="Arial" w:hAnsi="Arial" w:cs="Arial"/>
          <w:sz w:val="24"/>
          <w:szCs w:val="24"/>
        </w:rPr>
        <w:tab/>
      </w:r>
    </w:p>
    <w:p w:rsidR="00163666" w:rsidRDefault="00163666" w:rsidP="00163666">
      <w:pPr>
        <w:tabs>
          <w:tab w:val="left" w:leader="dot" w:pos="9540"/>
        </w:tabs>
        <w:spacing w:after="240"/>
        <w:rPr>
          <w:rFonts w:ascii="Arial" w:hAnsi="Arial" w:cs="Arial"/>
          <w:sz w:val="24"/>
          <w:szCs w:val="24"/>
        </w:rPr>
      </w:pPr>
      <w:r>
        <w:rPr>
          <w:rFonts w:ascii="Arial" w:hAnsi="Arial" w:cs="Arial"/>
          <w:sz w:val="24"/>
          <w:szCs w:val="24"/>
        </w:rPr>
        <w:tab/>
      </w:r>
    </w:p>
    <w:p w:rsidR="00484AC3" w:rsidRDefault="00484AC3" w:rsidP="00163666">
      <w:pPr>
        <w:tabs>
          <w:tab w:val="left" w:leader="dot" w:pos="9540"/>
        </w:tabs>
        <w:spacing w:after="240"/>
        <w:rPr>
          <w:rFonts w:ascii="Arial" w:hAnsi="Arial" w:cs="Arial"/>
          <w:sz w:val="24"/>
          <w:szCs w:val="24"/>
        </w:rPr>
      </w:pPr>
    </w:p>
    <w:p w:rsidR="00484AC3" w:rsidRDefault="00484AC3" w:rsidP="00163666">
      <w:pPr>
        <w:tabs>
          <w:tab w:val="left" w:leader="dot" w:pos="9540"/>
        </w:tabs>
        <w:spacing w:after="240"/>
        <w:rPr>
          <w:rFonts w:ascii="Arial" w:hAnsi="Arial" w:cs="Arial"/>
          <w:sz w:val="24"/>
          <w:szCs w:val="24"/>
        </w:rPr>
      </w:pPr>
    </w:p>
    <w:p w:rsidR="00484AC3" w:rsidRPr="00FA588F" w:rsidRDefault="00484AC3" w:rsidP="00484AC3">
      <w:pPr>
        <w:tabs>
          <w:tab w:val="left" w:leader="dot" w:pos="9540"/>
        </w:tabs>
        <w:spacing w:after="240"/>
        <w:rPr>
          <w:rFonts w:ascii="Arial" w:hAnsi="Arial" w:cs="Arial"/>
          <w:sz w:val="24"/>
          <w:szCs w:val="24"/>
        </w:rPr>
      </w:pPr>
      <w:r>
        <w:rPr>
          <w:rFonts w:ascii="Arial" w:hAnsi="Arial" w:cs="Arial"/>
          <w:sz w:val="24"/>
          <w:szCs w:val="24"/>
        </w:rPr>
        <w:tab/>
      </w:r>
    </w:p>
    <w:p w:rsidR="00484AC3" w:rsidRPr="00FA588F" w:rsidRDefault="00484AC3" w:rsidP="00484AC3">
      <w:pPr>
        <w:tabs>
          <w:tab w:val="left" w:leader="dot" w:pos="9540"/>
        </w:tabs>
        <w:spacing w:after="240"/>
        <w:rPr>
          <w:rFonts w:ascii="Arial" w:hAnsi="Arial" w:cs="Arial"/>
          <w:sz w:val="24"/>
          <w:szCs w:val="24"/>
        </w:rPr>
      </w:pPr>
      <w:r>
        <w:rPr>
          <w:rFonts w:ascii="Arial" w:hAnsi="Arial" w:cs="Arial"/>
          <w:sz w:val="24"/>
          <w:szCs w:val="24"/>
        </w:rPr>
        <w:tab/>
      </w:r>
    </w:p>
    <w:p w:rsidR="00484AC3" w:rsidRPr="00FA588F" w:rsidRDefault="00484AC3" w:rsidP="00484AC3">
      <w:pPr>
        <w:tabs>
          <w:tab w:val="left" w:leader="dot" w:pos="9540"/>
        </w:tabs>
        <w:spacing w:after="240"/>
        <w:rPr>
          <w:rFonts w:ascii="Arial" w:hAnsi="Arial" w:cs="Arial"/>
          <w:sz w:val="24"/>
          <w:szCs w:val="24"/>
        </w:rPr>
      </w:pPr>
      <w:r>
        <w:rPr>
          <w:rFonts w:ascii="Arial" w:hAnsi="Arial" w:cs="Arial"/>
          <w:sz w:val="24"/>
          <w:szCs w:val="24"/>
        </w:rPr>
        <w:tab/>
      </w:r>
    </w:p>
    <w:p w:rsidR="00484AC3" w:rsidRPr="00FA588F" w:rsidRDefault="00484AC3" w:rsidP="00484AC3">
      <w:pPr>
        <w:tabs>
          <w:tab w:val="left" w:leader="dot" w:pos="9540"/>
        </w:tabs>
        <w:spacing w:after="240"/>
        <w:rPr>
          <w:rFonts w:ascii="Arial" w:hAnsi="Arial" w:cs="Arial"/>
          <w:sz w:val="24"/>
          <w:szCs w:val="24"/>
        </w:rPr>
      </w:pPr>
      <w:r>
        <w:rPr>
          <w:rFonts w:ascii="Arial" w:hAnsi="Arial" w:cs="Arial"/>
          <w:sz w:val="24"/>
          <w:szCs w:val="24"/>
        </w:rPr>
        <w:tab/>
      </w:r>
    </w:p>
    <w:p w:rsidR="00484AC3" w:rsidRPr="00FA588F" w:rsidRDefault="00484AC3" w:rsidP="00484AC3">
      <w:pPr>
        <w:tabs>
          <w:tab w:val="left" w:leader="dot" w:pos="9540"/>
        </w:tabs>
        <w:spacing w:after="240"/>
        <w:rPr>
          <w:rFonts w:ascii="Arial" w:hAnsi="Arial" w:cs="Arial"/>
          <w:sz w:val="24"/>
          <w:szCs w:val="24"/>
        </w:rPr>
      </w:pPr>
      <w:r>
        <w:rPr>
          <w:rFonts w:ascii="Arial" w:hAnsi="Arial" w:cs="Arial"/>
          <w:sz w:val="24"/>
          <w:szCs w:val="24"/>
        </w:rPr>
        <w:tab/>
      </w:r>
    </w:p>
    <w:p w:rsidR="00484AC3" w:rsidRDefault="00484AC3" w:rsidP="00484AC3">
      <w:pPr>
        <w:tabs>
          <w:tab w:val="left" w:leader="dot" w:pos="9540"/>
        </w:tabs>
        <w:spacing w:after="240"/>
        <w:rPr>
          <w:rFonts w:ascii="Arial" w:hAnsi="Arial" w:cs="Arial"/>
          <w:sz w:val="24"/>
          <w:u w:val="single"/>
        </w:rPr>
      </w:pPr>
      <w:r>
        <w:rPr>
          <w:rFonts w:ascii="Arial" w:hAnsi="Arial" w:cs="Arial"/>
          <w:sz w:val="24"/>
          <w:szCs w:val="24"/>
        </w:rPr>
        <w:tab/>
      </w:r>
    </w:p>
    <w:p w:rsidR="00F85348" w:rsidRPr="00484AC3" w:rsidRDefault="00163666" w:rsidP="00484AC3">
      <w:pPr>
        <w:tabs>
          <w:tab w:val="left" w:leader="dot" w:pos="9540"/>
        </w:tabs>
        <w:spacing w:after="240"/>
        <w:rPr>
          <w:rFonts w:ascii="Arial" w:hAnsi="Arial" w:cs="Arial"/>
          <w:sz w:val="24"/>
          <w:szCs w:val="24"/>
        </w:rPr>
      </w:pPr>
      <w:r>
        <w:rPr>
          <w:rFonts w:ascii="Arial" w:hAnsi="Arial" w:cs="Arial"/>
          <w:b/>
          <w:sz w:val="24"/>
          <w:szCs w:val="24"/>
        </w:rPr>
        <w:t>Easier structured response</w:t>
      </w:r>
    </w:p>
    <w:p w:rsidR="00640BAC" w:rsidRDefault="00640BAC" w:rsidP="00FA588F">
      <w:pPr>
        <w:spacing w:after="240"/>
        <w:rPr>
          <w:rFonts w:ascii="Arial" w:hAnsi="Arial" w:cs="Arial"/>
          <w:sz w:val="24"/>
          <w:szCs w:val="24"/>
        </w:rPr>
      </w:pPr>
      <w:r w:rsidRPr="00FA588F">
        <w:rPr>
          <w:rFonts w:ascii="Arial" w:hAnsi="Arial" w:cs="Arial"/>
          <w:sz w:val="24"/>
          <w:szCs w:val="24"/>
        </w:rPr>
        <w:lastRenderedPageBreak/>
        <w:t xml:space="preserve">In Gaiman’s short story, </w:t>
      </w:r>
      <w:r w:rsidRPr="00FA588F">
        <w:rPr>
          <w:rFonts w:ascii="Arial" w:hAnsi="Arial" w:cs="Arial"/>
          <w:i/>
          <w:sz w:val="24"/>
          <w:szCs w:val="24"/>
        </w:rPr>
        <w:t>Don’t Ask Jack</w:t>
      </w:r>
      <w:r w:rsidR="00F85348" w:rsidRPr="00FA588F">
        <w:rPr>
          <w:rFonts w:ascii="Arial" w:hAnsi="Arial" w:cs="Arial"/>
          <w:sz w:val="24"/>
          <w:szCs w:val="24"/>
        </w:rPr>
        <w:t xml:space="preserve"> there is a scary atmosphere and mood, which terrifies the reader. </w:t>
      </w:r>
      <w:r w:rsidRPr="00FA588F">
        <w:rPr>
          <w:rFonts w:ascii="Arial" w:hAnsi="Arial" w:cs="Arial"/>
          <w:sz w:val="24"/>
          <w:szCs w:val="24"/>
        </w:rPr>
        <w:t xml:space="preserve"> </w:t>
      </w:r>
      <w:r w:rsidR="00F85348" w:rsidRPr="00FA588F">
        <w:rPr>
          <w:rFonts w:ascii="Arial" w:hAnsi="Arial" w:cs="Arial"/>
          <w:sz w:val="24"/>
          <w:szCs w:val="24"/>
        </w:rPr>
        <w:t xml:space="preserve">One </w:t>
      </w:r>
      <w:r w:rsidR="00577386">
        <w:rPr>
          <w:rFonts w:ascii="Arial" w:hAnsi="Arial" w:cs="Arial"/>
          <w:sz w:val="24"/>
          <w:szCs w:val="24"/>
        </w:rPr>
        <w:t xml:space="preserve">quote </w:t>
      </w:r>
      <w:r w:rsidR="00F85348" w:rsidRPr="00FA588F">
        <w:rPr>
          <w:rFonts w:ascii="Arial" w:hAnsi="Arial" w:cs="Arial"/>
          <w:sz w:val="24"/>
          <w:szCs w:val="24"/>
        </w:rPr>
        <w:t xml:space="preserve">that I found particularly scary was </w:t>
      </w:r>
    </w:p>
    <w:p w:rsidR="00FA588F" w:rsidRPr="00FA588F" w:rsidRDefault="00FA588F" w:rsidP="00FA588F">
      <w:pPr>
        <w:tabs>
          <w:tab w:val="left" w:leader="dot" w:pos="9540"/>
        </w:tabs>
        <w:spacing w:after="240"/>
        <w:rPr>
          <w:rFonts w:ascii="Arial" w:hAnsi="Arial" w:cs="Arial"/>
          <w:sz w:val="24"/>
          <w:szCs w:val="24"/>
        </w:rPr>
      </w:pPr>
      <w:r>
        <w:rPr>
          <w:rFonts w:ascii="Arial" w:hAnsi="Arial" w:cs="Arial"/>
          <w:sz w:val="24"/>
          <w:szCs w:val="24"/>
        </w:rPr>
        <w:tab/>
      </w:r>
    </w:p>
    <w:p w:rsidR="00562ACA" w:rsidRPr="00FA588F" w:rsidRDefault="00562ACA" w:rsidP="00562ACA">
      <w:pPr>
        <w:tabs>
          <w:tab w:val="left" w:leader="dot" w:pos="9540"/>
        </w:tabs>
        <w:spacing w:after="240"/>
        <w:rPr>
          <w:rFonts w:ascii="Arial" w:hAnsi="Arial" w:cs="Arial"/>
          <w:sz w:val="24"/>
          <w:szCs w:val="24"/>
        </w:rPr>
      </w:pPr>
      <w:r>
        <w:rPr>
          <w:rFonts w:ascii="Arial" w:hAnsi="Arial" w:cs="Arial"/>
          <w:sz w:val="24"/>
          <w:szCs w:val="24"/>
        </w:rPr>
        <w:tab/>
      </w:r>
    </w:p>
    <w:p w:rsidR="00FA588F" w:rsidRDefault="00FA588F" w:rsidP="00FA588F">
      <w:pPr>
        <w:spacing w:after="0"/>
        <w:rPr>
          <w:rFonts w:ascii="Arial" w:hAnsi="Arial" w:cs="Arial"/>
          <w:sz w:val="24"/>
          <w:szCs w:val="24"/>
        </w:rPr>
      </w:pPr>
    </w:p>
    <w:p w:rsidR="00640BAC" w:rsidRPr="00FA588F" w:rsidRDefault="00640BAC" w:rsidP="00FA588F">
      <w:pPr>
        <w:tabs>
          <w:tab w:val="left" w:leader="dot" w:pos="9540"/>
        </w:tabs>
        <w:spacing w:after="240"/>
        <w:rPr>
          <w:rFonts w:ascii="Arial" w:hAnsi="Arial" w:cs="Arial"/>
          <w:sz w:val="24"/>
          <w:szCs w:val="24"/>
        </w:rPr>
      </w:pPr>
      <w:r w:rsidRPr="00FA588F">
        <w:rPr>
          <w:rFonts w:ascii="Arial" w:hAnsi="Arial" w:cs="Arial"/>
          <w:sz w:val="24"/>
          <w:szCs w:val="24"/>
        </w:rPr>
        <w:t>This was because</w:t>
      </w:r>
      <w:r w:rsidR="00FA588F">
        <w:rPr>
          <w:rFonts w:ascii="Arial" w:hAnsi="Arial" w:cs="Arial"/>
          <w:sz w:val="24"/>
          <w:szCs w:val="24"/>
        </w:rPr>
        <w:t xml:space="preserve"> </w:t>
      </w:r>
      <w:r w:rsidR="00FA588F">
        <w:rPr>
          <w:rFonts w:ascii="Arial" w:hAnsi="Arial" w:cs="Arial"/>
          <w:sz w:val="24"/>
          <w:szCs w:val="24"/>
        </w:rPr>
        <w:tab/>
      </w:r>
    </w:p>
    <w:p w:rsidR="00FA588F" w:rsidRPr="00FA588F" w:rsidRDefault="00FA588F" w:rsidP="00FA588F">
      <w:pPr>
        <w:tabs>
          <w:tab w:val="left" w:leader="dot" w:pos="9540"/>
        </w:tabs>
        <w:spacing w:after="240"/>
        <w:rPr>
          <w:rFonts w:ascii="Arial" w:hAnsi="Arial" w:cs="Arial"/>
          <w:sz w:val="24"/>
          <w:szCs w:val="24"/>
        </w:rPr>
      </w:pPr>
      <w:r>
        <w:rPr>
          <w:rFonts w:ascii="Arial" w:hAnsi="Arial" w:cs="Arial"/>
          <w:sz w:val="24"/>
          <w:szCs w:val="24"/>
        </w:rPr>
        <w:tab/>
      </w:r>
    </w:p>
    <w:p w:rsidR="00FA588F" w:rsidRDefault="00FA588F" w:rsidP="00FA588F">
      <w:pPr>
        <w:spacing w:after="0"/>
        <w:rPr>
          <w:rFonts w:ascii="Arial" w:hAnsi="Arial" w:cs="Arial"/>
          <w:sz w:val="24"/>
          <w:szCs w:val="24"/>
        </w:rPr>
      </w:pPr>
    </w:p>
    <w:p w:rsidR="00FA588F" w:rsidRDefault="00F85348" w:rsidP="00FA588F">
      <w:pPr>
        <w:tabs>
          <w:tab w:val="left" w:leader="dot" w:pos="9540"/>
        </w:tabs>
        <w:spacing w:after="240"/>
        <w:rPr>
          <w:rFonts w:ascii="Arial" w:hAnsi="Arial" w:cs="Arial"/>
          <w:sz w:val="24"/>
          <w:szCs w:val="24"/>
        </w:rPr>
      </w:pPr>
      <w:r w:rsidRPr="00FA588F">
        <w:rPr>
          <w:rFonts w:ascii="Arial" w:hAnsi="Arial" w:cs="Arial"/>
          <w:sz w:val="24"/>
          <w:szCs w:val="24"/>
        </w:rPr>
        <w:t xml:space="preserve">I think Gaiman has </w:t>
      </w:r>
      <w:r w:rsidR="00640BAC" w:rsidRPr="00FA588F">
        <w:rPr>
          <w:rFonts w:ascii="Arial" w:hAnsi="Arial" w:cs="Arial"/>
          <w:sz w:val="24"/>
          <w:szCs w:val="24"/>
        </w:rPr>
        <w:t>incorporated this into</w:t>
      </w:r>
      <w:r w:rsidRPr="00FA588F">
        <w:rPr>
          <w:rFonts w:ascii="Arial" w:hAnsi="Arial" w:cs="Arial"/>
          <w:sz w:val="24"/>
          <w:szCs w:val="24"/>
        </w:rPr>
        <w:t xml:space="preserve"> his narrative b</w:t>
      </w:r>
      <w:r w:rsidR="00FA588F">
        <w:rPr>
          <w:rFonts w:ascii="Arial" w:hAnsi="Arial" w:cs="Arial"/>
          <w:sz w:val="24"/>
          <w:szCs w:val="24"/>
        </w:rPr>
        <w:t>ecause it makes the reader feel</w:t>
      </w:r>
    </w:p>
    <w:p w:rsidR="00FA588F" w:rsidRPr="00FA588F" w:rsidRDefault="00FA588F" w:rsidP="00FA588F">
      <w:pPr>
        <w:tabs>
          <w:tab w:val="left" w:leader="dot" w:pos="9540"/>
        </w:tabs>
        <w:spacing w:after="240"/>
        <w:rPr>
          <w:rFonts w:ascii="Arial" w:hAnsi="Arial" w:cs="Arial"/>
          <w:sz w:val="24"/>
          <w:szCs w:val="24"/>
        </w:rPr>
      </w:pPr>
      <w:r>
        <w:rPr>
          <w:rFonts w:ascii="Arial" w:hAnsi="Arial" w:cs="Arial"/>
          <w:sz w:val="24"/>
          <w:szCs w:val="24"/>
        </w:rPr>
        <w:tab/>
      </w:r>
    </w:p>
    <w:p w:rsidR="00562ACA" w:rsidRPr="00FA588F" w:rsidRDefault="00562ACA" w:rsidP="00562ACA">
      <w:pPr>
        <w:tabs>
          <w:tab w:val="left" w:leader="dot" w:pos="9540"/>
        </w:tabs>
        <w:spacing w:after="240"/>
        <w:rPr>
          <w:rFonts w:ascii="Arial" w:hAnsi="Arial" w:cs="Arial"/>
          <w:sz w:val="24"/>
          <w:szCs w:val="24"/>
        </w:rPr>
      </w:pPr>
      <w:r>
        <w:rPr>
          <w:rFonts w:ascii="Arial" w:hAnsi="Arial" w:cs="Arial"/>
          <w:sz w:val="24"/>
          <w:szCs w:val="24"/>
        </w:rPr>
        <w:tab/>
      </w:r>
    </w:p>
    <w:p w:rsidR="00FA588F" w:rsidRDefault="00FA588F" w:rsidP="00FA588F">
      <w:pPr>
        <w:spacing w:after="0"/>
        <w:rPr>
          <w:rFonts w:ascii="Arial" w:hAnsi="Arial" w:cs="Arial"/>
          <w:sz w:val="24"/>
          <w:szCs w:val="24"/>
        </w:rPr>
      </w:pPr>
    </w:p>
    <w:p w:rsidR="00F85348" w:rsidRPr="00FA588F" w:rsidRDefault="00F85348" w:rsidP="00FA588F">
      <w:pPr>
        <w:spacing w:after="240"/>
        <w:rPr>
          <w:rFonts w:ascii="Arial" w:hAnsi="Arial" w:cs="Arial"/>
          <w:sz w:val="24"/>
          <w:szCs w:val="24"/>
        </w:rPr>
      </w:pPr>
      <w:r w:rsidRPr="00FA588F">
        <w:rPr>
          <w:rFonts w:ascii="Arial" w:hAnsi="Arial" w:cs="Arial"/>
          <w:sz w:val="24"/>
          <w:szCs w:val="24"/>
        </w:rPr>
        <w:t xml:space="preserve">Now </w:t>
      </w:r>
      <w:r w:rsidR="00640BAC" w:rsidRPr="00FA588F">
        <w:rPr>
          <w:rFonts w:ascii="Arial" w:hAnsi="Arial" w:cs="Arial"/>
          <w:sz w:val="24"/>
          <w:szCs w:val="24"/>
        </w:rPr>
        <w:t>add any additional points or quotations you haven’t had a chance to mention above</w:t>
      </w:r>
      <w:r w:rsidRPr="00FA588F">
        <w:rPr>
          <w:rFonts w:ascii="Arial" w:hAnsi="Arial" w:cs="Arial"/>
          <w:sz w:val="24"/>
          <w:szCs w:val="24"/>
        </w:rPr>
        <w:t>!</w:t>
      </w:r>
    </w:p>
    <w:p w:rsidR="00FA588F" w:rsidRPr="00FA588F" w:rsidRDefault="00FA588F" w:rsidP="00FA588F">
      <w:pPr>
        <w:tabs>
          <w:tab w:val="left" w:leader="dot" w:pos="9540"/>
        </w:tabs>
        <w:spacing w:after="240"/>
        <w:rPr>
          <w:rFonts w:ascii="Arial" w:hAnsi="Arial" w:cs="Arial"/>
          <w:sz w:val="24"/>
          <w:szCs w:val="24"/>
        </w:rPr>
      </w:pPr>
      <w:r>
        <w:rPr>
          <w:rFonts w:ascii="Arial" w:hAnsi="Arial" w:cs="Arial"/>
          <w:sz w:val="24"/>
          <w:szCs w:val="24"/>
        </w:rPr>
        <w:tab/>
      </w:r>
    </w:p>
    <w:p w:rsidR="00FA588F" w:rsidRPr="00FA588F" w:rsidRDefault="00FA588F" w:rsidP="00FA588F">
      <w:pPr>
        <w:tabs>
          <w:tab w:val="left" w:leader="dot" w:pos="9540"/>
        </w:tabs>
        <w:spacing w:after="240"/>
        <w:rPr>
          <w:rFonts w:ascii="Arial" w:hAnsi="Arial" w:cs="Arial"/>
          <w:sz w:val="24"/>
          <w:szCs w:val="24"/>
        </w:rPr>
      </w:pPr>
      <w:r>
        <w:rPr>
          <w:rFonts w:ascii="Arial" w:hAnsi="Arial" w:cs="Arial"/>
          <w:sz w:val="24"/>
          <w:szCs w:val="24"/>
        </w:rPr>
        <w:tab/>
      </w:r>
    </w:p>
    <w:p w:rsidR="00FA588F" w:rsidRPr="00FA588F" w:rsidRDefault="00FA588F" w:rsidP="00FA588F">
      <w:pPr>
        <w:tabs>
          <w:tab w:val="left" w:leader="dot" w:pos="9540"/>
        </w:tabs>
        <w:spacing w:after="240"/>
        <w:rPr>
          <w:rFonts w:ascii="Arial" w:hAnsi="Arial" w:cs="Arial"/>
          <w:sz w:val="24"/>
          <w:szCs w:val="24"/>
        </w:rPr>
      </w:pPr>
      <w:r>
        <w:rPr>
          <w:rFonts w:ascii="Arial" w:hAnsi="Arial" w:cs="Arial"/>
          <w:sz w:val="24"/>
          <w:szCs w:val="24"/>
        </w:rPr>
        <w:lastRenderedPageBreak/>
        <w:tab/>
      </w:r>
    </w:p>
    <w:p w:rsidR="00562ACA" w:rsidRPr="00FA588F" w:rsidRDefault="00562ACA" w:rsidP="00562ACA">
      <w:pPr>
        <w:tabs>
          <w:tab w:val="left" w:leader="dot" w:pos="9540"/>
        </w:tabs>
        <w:spacing w:after="240"/>
        <w:rPr>
          <w:rFonts w:ascii="Arial" w:hAnsi="Arial" w:cs="Arial"/>
          <w:sz w:val="24"/>
          <w:szCs w:val="24"/>
        </w:rPr>
      </w:pPr>
      <w:r>
        <w:rPr>
          <w:rFonts w:ascii="Arial" w:hAnsi="Arial" w:cs="Arial"/>
          <w:sz w:val="24"/>
          <w:szCs w:val="24"/>
        </w:rPr>
        <w:tab/>
      </w:r>
    </w:p>
    <w:p w:rsidR="00562ACA" w:rsidRPr="00FA588F" w:rsidRDefault="00562ACA" w:rsidP="00562ACA">
      <w:pPr>
        <w:tabs>
          <w:tab w:val="left" w:leader="dot" w:pos="9540"/>
        </w:tabs>
        <w:spacing w:after="240"/>
        <w:rPr>
          <w:rFonts w:ascii="Arial" w:hAnsi="Arial" w:cs="Arial"/>
          <w:sz w:val="24"/>
          <w:szCs w:val="24"/>
        </w:rPr>
      </w:pPr>
      <w:r>
        <w:rPr>
          <w:rFonts w:ascii="Arial" w:hAnsi="Arial" w:cs="Arial"/>
          <w:sz w:val="24"/>
          <w:szCs w:val="24"/>
        </w:rPr>
        <w:tab/>
      </w:r>
    </w:p>
    <w:p w:rsidR="00562ACA" w:rsidRPr="00FA588F" w:rsidRDefault="00562ACA" w:rsidP="00562ACA">
      <w:pPr>
        <w:tabs>
          <w:tab w:val="left" w:leader="dot" w:pos="9540"/>
        </w:tabs>
        <w:spacing w:after="240"/>
        <w:rPr>
          <w:rFonts w:ascii="Arial" w:hAnsi="Arial" w:cs="Arial"/>
          <w:sz w:val="24"/>
          <w:szCs w:val="24"/>
        </w:rPr>
      </w:pPr>
      <w:r>
        <w:rPr>
          <w:rFonts w:ascii="Arial" w:hAnsi="Arial" w:cs="Arial"/>
          <w:sz w:val="24"/>
          <w:szCs w:val="24"/>
        </w:rPr>
        <w:tab/>
      </w:r>
    </w:p>
    <w:p w:rsidR="00F85348" w:rsidRDefault="00F85348" w:rsidP="00FA588F">
      <w:pPr>
        <w:spacing w:after="0"/>
      </w:pPr>
    </w:p>
    <w:p w:rsidR="001B6253" w:rsidRDefault="001B6253" w:rsidP="00FA588F">
      <w:pPr>
        <w:spacing w:after="0"/>
      </w:pPr>
    </w:p>
    <w:p w:rsidR="001B6253" w:rsidRDefault="001B6253" w:rsidP="00FA588F">
      <w:pPr>
        <w:spacing w:after="0"/>
      </w:pPr>
    </w:p>
    <w:p w:rsidR="001B6253" w:rsidRDefault="001B6253" w:rsidP="00FA588F">
      <w:pPr>
        <w:spacing w:after="0"/>
      </w:pPr>
    </w:p>
    <w:p w:rsidR="001B6253" w:rsidRPr="006325E1" w:rsidRDefault="001B6253" w:rsidP="00FA588F">
      <w:pPr>
        <w:spacing w:after="0"/>
        <w:rPr>
          <w:rFonts w:ascii="Arial" w:hAnsi="Arial" w:cs="Arial"/>
          <w:b/>
          <w:bCs/>
          <w:sz w:val="24"/>
          <w:szCs w:val="24"/>
          <w:u w:val="single"/>
        </w:rPr>
      </w:pPr>
      <w:r w:rsidRPr="006325E1">
        <w:rPr>
          <w:rFonts w:ascii="Arial" w:hAnsi="Arial" w:cs="Arial"/>
          <w:b/>
          <w:bCs/>
          <w:sz w:val="24"/>
          <w:szCs w:val="24"/>
          <w:u w:val="single"/>
        </w:rPr>
        <w:t>SECTION B</w:t>
      </w:r>
    </w:p>
    <w:p w:rsidR="001B6253" w:rsidRPr="006325E1" w:rsidRDefault="00F43CC8" w:rsidP="00FA588F">
      <w:pPr>
        <w:spacing w:after="0"/>
        <w:rPr>
          <w:rFonts w:ascii="Arial" w:hAnsi="Arial" w:cs="Arial"/>
          <w:b/>
          <w:bCs/>
          <w:sz w:val="24"/>
          <w:szCs w:val="24"/>
          <w:u w:val="single"/>
        </w:rPr>
      </w:pPr>
      <w:r>
        <w:rPr>
          <w:noProof/>
          <w:lang w:eastAsia="en-GB"/>
        </w:rPr>
        <w:drawing>
          <wp:anchor distT="0" distB="0" distL="114300" distR="114300" simplePos="0" relativeHeight="251657216" behindDoc="0" locked="0" layoutInCell="1" allowOverlap="1">
            <wp:simplePos x="0" y="0"/>
            <wp:positionH relativeFrom="column">
              <wp:posOffset>5080</wp:posOffset>
            </wp:positionH>
            <wp:positionV relativeFrom="paragraph">
              <wp:posOffset>4885055</wp:posOffset>
            </wp:positionV>
            <wp:extent cx="6120130" cy="3470910"/>
            <wp:effectExtent l="0" t="0" r="0" b="0"/>
            <wp:wrapThrough wrapText="bothSides">
              <wp:wrapPolygon edited="0">
                <wp:start x="0" y="0"/>
                <wp:lineTo x="0" y="21458"/>
                <wp:lineTo x="21515" y="21458"/>
                <wp:lineTo x="21515"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47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253" w:rsidRPr="006325E1" w:rsidRDefault="00F43CC8" w:rsidP="00FA588F">
      <w:pPr>
        <w:spacing w:after="0"/>
        <w:rPr>
          <w:rFonts w:ascii="Arial" w:hAnsi="Arial" w:cs="Arial"/>
          <w:b/>
          <w:bCs/>
          <w:sz w:val="24"/>
          <w:szCs w:val="24"/>
        </w:rPr>
      </w:pPr>
      <w:r>
        <w:rPr>
          <w:noProof/>
          <w:lang w:eastAsia="en-GB"/>
        </w:rPr>
        <w:drawing>
          <wp:anchor distT="0" distB="0" distL="114300" distR="114300" simplePos="0" relativeHeight="251658240" behindDoc="0" locked="0" layoutInCell="1" allowOverlap="1">
            <wp:simplePos x="0" y="0"/>
            <wp:positionH relativeFrom="column">
              <wp:posOffset>5080</wp:posOffset>
            </wp:positionH>
            <wp:positionV relativeFrom="paragraph">
              <wp:posOffset>342900</wp:posOffset>
            </wp:positionV>
            <wp:extent cx="6120130" cy="4074795"/>
            <wp:effectExtent l="0" t="0" r="0" b="0"/>
            <wp:wrapThrough wrapText="bothSides">
              <wp:wrapPolygon edited="0">
                <wp:start x="0" y="0"/>
                <wp:lineTo x="0" y="21509"/>
                <wp:lineTo x="21515" y="21509"/>
                <wp:lineTo x="21515" y="0"/>
                <wp:lineTo x="0" y="0"/>
              </wp:wrapPolygon>
            </wp:wrapThrough>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b="7242"/>
                    <a:stretch>
                      <a:fillRect/>
                    </a:stretch>
                  </pic:blipFill>
                  <pic:spPr bwMode="auto">
                    <a:xfrm>
                      <a:off x="0" y="0"/>
                      <a:ext cx="6120130" cy="407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666" w:rsidRPr="006325E1" w:rsidRDefault="00163666" w:rsidP="00FA588F">
      <w:pPr>
        <w:spacing w:after="0"/>
        <w:rPr>
          <w:rFonts w:ascii="Arial" w:hAnsi="Arial" w:cs="Arial"/>
          <w:b/>
          <w:bCs/>
          <w:sz w:val="24"/>
          <w:szCs w:val="24"/>
        </w:rPr>
      </w:pPr>
    </w:p>
    <w:p w:rsidR="00163666" w:rsidRPr="006325E1" w:rsidRDefault="00163666" w:rsidP="00FA588F">
      <w:pPr>
        <w:spacing w:after="0"/>
        <w:rPr>
          <w:rFonts w:ascii="Arial" w:hAnsi="Arial" w:cs="Arial"/>
          <w:b/>
          <w:bCs/>
          <w:sz w:val="24"/>
          <w:szCs w:val="24"/>
        </w:rPr>
      </w:pPr>
    </w:p>
    <w:p w:rsidR="00163666" w:rsidRPr="006325E1" w:rsidRDefault="00163666" w:rsidP="00FA588F">
      <w:pPr>
        <w:spacing w:after="0"/>
        <w:rPr>
          <w:rFonts w:ascii="Arial" w:hAnsi="Arial" w:cs="Arial"/>
          <w:b/>
          <w:bCs/>
          <w:sz w:val="24"/>
          <w:szCs w:val="24"/>
        </w:rPr>
      </w:pPr>
      <w:r w:rsidRPr="006325E1">
        <w:rPr>
          <w:rFonts w:ascii="Arial" w:hAnsi="Arial" w:cs="Arial"/>
          <w:b/>
          <w:bCs/>
          <w:sz w:val="24"/>
          <w:szCs w:val="24"/>
        </w:rPr>
        <w:t>Choose ONE of the pictures above. You can either:</w:t>
      </w:r>
    </w:p>
    <w:p w:rsidR="00163666" w:rsidRPr="006325E1" w:rsidRDefault="00163666" w:rsidP="00FA588F">
      <w:pPr>
        <w:spacing w:after="0"/>
        <w:rPr>
          <w:rFonts w:ascii="Arial" w:hAnsi="Arial" w:cs="Arial"/>
          <w:b/>
          <w:bCs/>
          <w:sz w:val="24"/>
          <w:szCs w:val="24"/>
        </w:rPr>
      </w:pPr>
    </w:p>
    <w:p w:rsidR="00163666" w:rsidRPr="006325E1" w:rsidRDefault="00163666" w:rsidP="00163666">
      <w:pPr>
        <w:numPr>
          <w:ilvl w:val="0"/>
          <w:numId w:val="4"/>
        </w:numPr>
        <w:spacing w:after="0"/>
        <w:rPr>
          <w:rFonts w:ascii="Arial" w:hAnsi="Arial" w:cs="Arial"/>
          <w:sz w:val="24"/>
          <w:szCs w:val="24"/>
        </w:rPr>
      </w:pPr>
      <w:r w:rsidRPr="006325E1">
        <w:rPr>
          <w:rFonts w:ascii="Arial" w:hAnsi="Arial" w:cs="Arial"/>
          <w:sz w:val="24"/>
          <w:szCs w:val="24"/>
        </w:rPr>
        <w:t>Write a description of the picture. Remember to focus on details, describing senses (see, hear, smell, touch) and could use the opening sentence below to help you start:</w:t>
      </w:r>
    </w:p>
    <w:p w:rsidR="00163666" w:rsidRPr="006325E1" w:rsidRDefault="00163666" w:rsidP="00163666">
      <w:pPr>
        <w:spacing w:after="0"/>
        <w:ind w:left="720"/>
        <w:rPr>
          <w:rFonts w:ascii="Arial" w:hAnsi="Arial" w:cs="Arial"/>
          <w:sz w:val="24"/>
          <w:szCs w:val="24"/>
        </w:rPr>
      </w:pPr>
    </w:p>
    <w:p w:rsidR="00163666" w:rsidRPr="006325E1" w:rsidRDefault="00577386" w:rsidP="00577386">
      <w:pPr>
        <w:spacing w:after="0"/>
        <w:rPr>
          <w:rFonts w:ascii="Arial" w:hAnsi="Arial" w:cs="Arial"/>
          <w:i/>
          <w:iCs/>
          <w:sz w:val="24"/>
          <w:szCs w:val="24"/>
        </w:rPr>
      </w:pPr>
      <w:r w:rsidRPr="006325E1">
        <w:rPr>
          <w:rFonts w:ascii="Arial" w:hAnsi="Arial" w:cs="Arial"/>
          <w:sz w:val="24"/>
          <w:szCs w:val="24"/>
        </w:rPr>
        <w:lastRenderedPageBreak/>
        <w:t xml:space="preserve">          </w:t>
      </w:r>
      <w:r w:rsidR="00163666" w:rsidRPr="006325E1">
        <w:rPr>
          <w:rFonts w:ascii="Arial" w:hAnsi="Arial" w:cs="Arial"/>
          <w:i/>
          <w:iCs/>
          <w:sz w:val="24"/>
          <w:szCs w:val="24"/>
        </w:rPr>
        <w:t xml:space="preserve">“The wooden planks were </w:t>
      </w:r>
      <w:r w:rsidRPr="006325E1">
        <w:rPr>
          <w:rFonts w:ascii="Arial" w:hAnsi="Arial" w:cs="Arial"/>
          <w:i/>
          <w:iCs/>
          <w:sz w:val="24"/>
          <w:szCs w:val="24"/>
        </w:rPr>
        <w:t>old and rotten, and even in daylight, the house looked …”</w:t>
      </w:r>
    </w:p>
    <w:p w:rsidR="00163666" w:rsidRPr="006325E1" w:rsidRDefault="00163666" w:rsidP="00FA588F">
      <w:pPr>
        <w:spacing w:after="0"/>
        <w:rPr>
          <w:rFonts w:ascii="Arial" w:hAnsi="Arial" w:cs="Arial"/>
          <w:sz w:val="24"/>
          <w:szCs w:val="24"/>
        </w:rPr>
      </w:pPr>
    </w:p>
    <w:p w:rsidR="00163666" w:rsidRPr="006325E1" w:rsidRDefault="00163666" w:rsidP="00163666">
      <w:pPr>
        <w:numPr>
          <w:ilvl w:val="0"/>
          <w:numId w:val="4"/>
        </w:numPr>
        <w:spacing w:after="0"/>
        <w:rPr>
          <w:rFonts w:ascii="Arial" w:hAnsi="Arial" w:cs="Arial"/>
          <w:sz w:val="24"/>
          <w:szCs w:val="24"/>
        </w:rPr>
      </w:pPr>
      <w:r w:rsidRPr="006325E1">
        <w:rPr>
          <w:rFonts w:ascii="Arial" w:hAnsi="Arial" w:cs="Arial"/>
          <w:sz w:val="24"/>
          <w:szCs w:val="24"/>
        </w:rPr>
        <w:t>Write a story inspired by the picture. You should base your story on a first</w:t>
      </w:r>
      <w:r w:rsidR="00577386" w:rsidRPr="006325E1">
        <w:rPr>
          <w:rFonts w:ascii="Arial" w:hAnsi="Arial" w:cs="Arial"/>
          <w:sz w:val="24"/>
          <w:szCs w:val="24"/>
        </w:rPr>
        <w:t xml:space="preserve"> person </w:t>
      </w:r>
      <w:r w:rsidRPr="006325E1">
        <w:rPr>
          <w:rFonts w:ascii="Arial" w:hAnsi="Arial" w:cs="Arial"/>
          <w:sz w:val="24"/>
          <w:szCs w:val="24"/>
        </w:rPr>
        <w:t xml:space="preserve"> experience (talking from the perspective of “I”) and could use the title ‘Abandoned’ to help set the tone of your writing.</w:t>
      </w:r>
    </w:p>
    <w:p w:rsidR="00163666" w:rsidRPr="006325E1" w:rsidRDefault="00163666" w:rsidP="00163666">
      <w:pPr>
        <w:spacing w:after="0"/>
        <w:rPr>
          <w:rFonts w:ascii="Arial" w:hAnsi="Arial" w:cs="Arial"/>
          <w:b/>
          <w:bCs/>
          <w:sz w:val="24"/>
          <w:szCs w:val="24"/>
        </w:rPr>
      </w:pPr>
      <w:r w:rsidRPr="006325E1">
        <w:rPr>
          <w:rFonts w:ascii="Arial" w:hAnsi="Arial" w:cs="Arial"/>
          <w:sz w:val="24"/>
          <w:szCs w:val="24"/>
        </w:rPr>
        <w:br/>
      </w:r>
      <w:r w:rsidRPr="006325E1">
        <w:rPr>
          <w:rFonts w:ascii="Arial" w:hAnsi="Arial" w:cs="Arial"/>
          <w:b/>
          <w:bCs/>
          <w:sz w:val="24"/>
          <w:szCs w:val="24"/>
        </w:rPr>
        <w:t>Aim for 250 - 500 words</w:t>
      </w:r>
      <w:r w:rsidR="00577386" w:rsidRPr="006325E1">
        <w:rPr>
          <w:rFonts w:ascii="Arial" w:hAnsi="Arial" w:cs="Arial"/>
          <w:b/>
          <w:bCs/>
          <w:sz w:val="24"/>
          <w:szCs w:val="24"/>
        </w:rPr>
        <w:t>, or 5 paragraphs</w:t>
      </w:r>
      <w:r w:rsidRPr="006325E1">
        <w:rPr>
          <w:rFonts w:ascii="Arial" w:hAnsi="Arial" w:cs="Arial"/>
          <w:b/>
          <w:bCs/>
          <w:sz w:val="24"/>
          <w:szCs w:val="24"/>
        </w:rPr>
        <w:t>:</w:t>
      </w:r>
    </w:p>
    <w:p w:rsidR="00163666" w:rsidRDefault="00163666" w:rsidP="00163666">
      <w:pPr>
        <w:spacing w:after="0"/>
        <w:rPr>
          <w:rFonts w:ascii="Arial" w:hAnsi="Arial" w:cs="Arial"/>
          <w:sz w:val="24"/>
          <w:szCs w:val="24"/>
        </w:rPr>
      </w:pPr>
    </w:p>
    <w:p w:rsidR="00163666" w:rsidRPr="00FA588F" w:rsidRDefault="00163666" w:rsidP="00163666">
      <w:pPr>
        <w:tabs>
          <w:tab w:val="left" w:leader="dot" w:pos="9540"/>
        </w:tabs>
        <w:spacing w:after="240"/>
        <w:rPr>
          <w:rFonts w:ascii="Arial" w:hAnsi="Arial" w:cs="Arial"/>
          <w:sz w:val="24"/>
          <w:szCs w:val="24"/>
        </w:rPr>
      </w:pPr>
      <w:r>
        <w:rPr>
          <w:rFonts w:ascii="Arial" w:hAnsi="Arial" w:cs="Arial"/>
          <w:sz w:val="24"/>
          <w:szCs w:val="24"/>
        </w:rPr>
        <w:tab/>
      </w:r>
    </w:p>
    <w:p w:rsidR="00163666" w:rsidRPr="00FA588F" w:rsidRDefault="00163666" w:rsidP="00163666">
      <w:pPr>
        <w:tabs>
          <w:tab w:val="left" w:leader="dot" w:pos="9540"/>
        </w:tabs>
        <w:spacing w:after="240"/>
        <w:rPr>
          <w:rFonts w:ascii="Arial" w:hAnsi="Arial" w:cs="Arial"/>
          <w:sz w:val="24"/>
          <w:szCs w:val="24"/>
        </w:rPr>
      </w:pPr>
      <w:r>
        <w:rPr>
          <w:rFonts w:ascii="Arial" w:hAnsi="Arial" w:cs="Arial"/>
          <w:sz w:val="24"/>
          <w:szCs w:val="24"/>
        </w:rPr>
        <w:tab/>
      </w:r>
    </w:p>
    <w:p w:rsidR="00163666" w:rsidRPr="00FA588F" w:rsidRDefault="00163666" w:rsidP="00163666">
      <w:pPr>
        <w:tabs>
          <w:tab w:val="left" w:leader="dot" w:pos="9540"/>
        </w:tabs>
        <w:spacing w:after="240"/>
        <w:rPr>
          <w:rFonts w:ascii="Arial" w:hAnsi="Arial" w:cs="Arial"/>
          <w:sz w:val="24"/>
          <w:szCs w:val="24"/>
        </w:rPr>
      </w:pPr>
      <w:r>
        <w:rPr>
          <w:rFonts w:ascii="Arial" w:hAnsi="Arial" w:cs="Arial"/>
          <w:sz w:val="24"/>
          <w:szCs w:val="24"/>
        </w:rPr>
        <w:tab/>
      </w:r>
    </w:p>
    <w:p w:rsidR="00163666" w:rsidRPr="00FA588F" w:rsidRDefault="00163666" w:rsidP="00163666">
      <w:pPr>
        <w:tabs>
          <w:tab w:val="left" w:leader="dot" w:pos="9540"/>
        </w:tabs>
        <w:spacing w:after="240"/>
        <w:rPr>
          <w:rFonts w:ascii="Arial" w:hAnsi="Arial" w:cs="Arial"/>
          <w:sz w:val="24"/>
          <w:szCs w:val="24"/>
        </w:rPr>
      </w:pPr>
      <w:r>
        <w:rPr>
          <w:rFonts w:ascii="Arial" w:hAnsi="Arial" w:cs="Arial"/>
          <w:sz w:val="24"/>
          <w:szCs w:val="24"/>
        </w:rPr>
        <w:tab/>
      </w:r>
    </w:p>
    <w:p w:rsidR="00163666" w:rsidRPr="00FA588F" w:rsidRDefault="00163666" w:rsidP="00163666">
      <w:pPr>
        <w:tabs>
          <w:tab w:val="left" w:leader="dot" w:pos="9540"/>
        </w:tabs>
        <w:spacing w:after="240"/>
        <w:rPr>
          <w:rFonts w:ascii="Arial" w:hAnsi="Arial" w:cs="Arial"/>
          <w:sz w:val="24"/>
          <w:szCs w:val="24"/>
        </w:rPr>
      </w:pPr>
      <w:r>
        <w:rPr>
          <w:rFonts w:ascii="Arial" w:hAnsi="Arial" w:cs="Arial"/>
          <w:sz w:val="24"/>
          <w:szCs w:val="24"/>
        </w:rPr>
        <w:tab/>
      </w:r>
    </w:p>
    <w:p w:rsidR="00163666" w:rsidRPr="00FA588F" w:rsidRDefault="00163666" w:rsidP="00163666">
      <w:pPr>
        <w:tabs>
          <w:tab w:val="left" w:leader="dot" w:pos="9540"/>
        </w:tabs>
        <w:spacing w:after="240"/>
        <w:rPr>
          <w:rFonts w:ascii="Arial" w:hAnsi="Arial" w:cs="Arial"/>
          <w:sz w:val="24"/>
          <w:szCs w:val="24"/>
        </w:rPr>
      </w:pPr>
      <w:r>
        <w:rPr>
          <w:rFonts w:ascii="Arial" w:hAnsi="Arial" w:cs="Arial"/>
          <w:sz w:val="24"/>
          <w:szCs w:val="24"/>
        </w:rPr>
        <w:tab/>
      </w:r>
    </w:p>
    <w:p w:rsidR="00577386" w:rsidRDefault="00577386" w:rsidP="00577386">
      <w:pPr>
        <w:tabs>
          <w:tab w:val="left" w:leader="dot" w:pos="9540"/>
        </w:tabs>
        <w:spacing w:after="240"/>
        <w:rPr>
          <w:rFonts w:ascii="Arial" w:hAnsi="Arial" w:cs="Arial"/>
          <w:sz w:val="24"/>
          <w:szCs w:val="24"/>
        </w:rPr>
      </w:pPr>
      <w:r>
        <w:rPr>
          <w:rFonts w:ascii="Arial" w:hAnsi="Arial" w:cs="Arial"/>
          <w:sz w:val="24"/>
          <w:szCs w:val="24"/>
        </w:rPr>
        <w:tab/>
      </w:r>
    </w:p>
    <w:p w:rsidR="00577386" w:rsidRPr="00FA588F" w:rsidRDefault="00577386" w:rsidP="00577386">
      <w:pPr>
        <w:tabs>
          <w:tab w:val="left" w:leader="dot" w:pos="9540"/>
        </w:tabs>
        <w:spacing w:after="240"/>
        <w:rPr>
          <w:rFonts w:ascii="Arial" w:hAnsi="Arial" w:cs="Arial"/>
          <w:sz w:val="24"/>
          <w:szCs w:val="24"/>
        </w:rPr>
      </w:pPr>
    </w:p>
    <w:p w:rsidR="00577386" w:rsidRPr="00FA588F" w:rsidRDefault="00577386" w:rsidP="00577386">
      <w:pPr>
        <w:tabs>
          <w:tab w:val="left" w:leader="dot" w:pos="9540"/>
        </w:tabs>
        <w:spacing w:after="240"/>
        <w:rPr>
          <w:rFonts w:ascii="Arial" w:hAnsi="Arial" w:cs="Arial"/>
          <w:sz w:val="24"/>
          <w:szCs w:val="24"/>
        </w:rPr>
      </w:pPr>
      <w:r>
        <w:rPr>
          <w:rFonts w:ascii="Arial" w:hAnsi="Arial" w:cs="Arial"/>
          <w:sz w:val="24"/>
          <w:szCs w:val="24"/>
        </w:rPr>
        <w:tab/>
      </w:r>
    </w:p>
    <w:p w:rsidR="00577386" w:rsidRPr="00FA588F" w:rsidRDefault="00577386" w:rsidP="00577386">
      <w:pPr>
        <w:tabs>
          <w:tab w:val="left" w:leader="dot" w:pos="9540"/>
        </w:tabs>
        <w:spacing w:after="240"/>
        <w:rPr>
          <w:rFonts w:ascii="Arial" w:hAnsi="Arial" w:cs="Arial"/>
          <w:sz w:val="24"/>
          <w:szCs w:val="24"/>
        </w:rPr>
      </w:pPr>
      <w:r>
        <w:rPr>
          <w:rFonts w:ascii="Arial" w:hAnsi="Arial" w:cs="Arial"/>
          <w:sz w:val="24"/>
          <w:szCs w:val="24"/>
        </w:rPr>
        <w:tab/>
      </w:r>
    </w:p>
    <w:p w:rsidR="00577386" w:rsidRPr="00FA588F" w:rsidRDefault="00577386" w:rsidP="00577386">
      <w:pPr>
        <w:tabs>
          <w:tab w:val="left" w:leader="dot" w:pos="9540"/>
        </w:tabs>
        <w:spacing w:after="240"/>
        <w:rPr>
          <w:rFonts w:ascii="Arial" w:hAnsi="Arial" w:cs="Arial"/>
          <w:sz w:val="24"/>
          <w:szCs w:val="24"/>
        </w:rPr>
      </w:pPr>
      <w:r>
        <w:rPr>
          <w:rFonts w:ascii="Arial" w:hAnsi="Arial" w:cs="Arial"/>
          <w:sz w:val="24"/>
          <w:szCs w:val="24"/>
        </w:rPr>
        <w:lastRenderedPageBreak/>
        <w:tab/>
      </w:r>
    </w:p>
    <w:p w:rsidR="00577386" w:rsidRPr="00FA588F" w:rsidRDefault="00577386" w:rsidP="00577386">
      <w:pPr>
        <w:tabs>
          <w:tab w:val="left" w:leader="dot" w:pos="9540"/>
        </w:tabs>
        <w:spacing w:after="240"/>
        <w:rPr>
          <w:rFonts w:ascii="Arial" w:hAnsi="Arial" w:cs="Arial"/>
          <w:sz w:val="24"/>
          <w:szCs w:val="24"/>
        </w:rPr>
      </w:pPr>
      <w:r>
        <w:rPr>
          <w:rFonts w:ascii="Arial" w:hAnsi="Arial" w:cs="Arial"/>
          <w:sz w:val="24"/>
          <w:szCs w:val="24"/>
        </w:rPr>
        <w:tab/>
      </w:r>
    </w:p>
    <w:p w:rsidR="00577386" w:rsidRPr="00FA588F" w:rsidRDefault="00577386" w:rsidP="00577386">
      <w:pPr>
        <w:tabs>
          <w:tab w:val="left" w:leader="dot" w:pos="9540"/>
        </w:tabs>
        <w:spacing w:after="240"/>
        <w:rPr>
          <w:rFonts w:ascii="Arial" w:hAnsi="Arial" w:cs="Arial"/>
          <w:sz w:val="24"/>
          <w:szCs w:val="24"/>
        </w:rPr>
      </w:pPr>
      <w:r>
        <w:rPr>
          <w:rFonts w:ascii="Arial" w:hAnsi="Arial" w:cs="Arial"/>
          <w:sz w:val="24"/>
          <w:szCs w:val="24"/>
        </w:rPr>
        <w:tab/>
      </w:r>
    </w:p>
    <w:p w:rsidR="00163666" w:rsidRPr="006325E1" w:rsidRDefault="00163666" w:rsidP="00163666">
      <w:pPr>
        <w:spacing w:after="0"/>
        <w:rPr>
          <w:rFonts w:ascii="Arial" w:hAnsi="Arial" w:cs="Arial"/>
          <w:sz w:val="24"/>
          <w:szCs w:val="24"/>
        </w:rPr>
      </w:pPr>
    </w:p>
    <w:sectPr w:rsidR="00163666" w:rsidRPr="006325E1" w:rsidSect="00FD1639">
      <w:headerReference w:type="default" r:id="rId9"/>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92" w:rsidRDefault="004A2092" w:rsidP="00F85348">
      <w:pPr>
        <w:spacing w:after="0" w:line="240" w:lineRule="auto"/>
      </w:pPr>
      <w:r>
        <w:separator/>
      </w:r>
    </w:p>
  </w:endnote>
  <w:endnote w:type="continuationSeparator" w:id="0">
    <w:p w:rsidR="004A2092" w:rsidRDefault="004A2092" w:rsidP="00F8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88F" w:rsidRPr="00FA588F" w:rsidRDefault="001B6253" w:rsidP="00FA588F">
    <w:pPr>
      <w:pStyle w:val="Footer"/>
      <w:pBdr>
        <w:top w:val="single" w:sz="4" w:space="1" w:color="auto"/>
      </w:pBdr>
      <w:tabs>
        <w:tab w:val="clear" w:pos="4513"/>
        <w:tab w:val="clear" w:pos="9026"/>
        <w:tab w:val="center" w:pos="4816"/>
        <w:tab w:val="right" w:pos="9631"/>
      </w:tabs>
      <w:rPr>
        <w:rFonts w:ascii="Arial" w:hAnsi="Arial" w:cs="Arial"/>
        <w:sz w:val="20"/>
        <w:szCs w:val="20"/>
      </w:rPr>
    </w:pPr>
    <w:r>
      <w:rPr>
        <w:rFonts w:ascii="Arial" w:hAnsi="Arial" w:cs="Arial"/>
        <w:sz w:val="20"/>
        <w:szCs w:val="20"/>
      </w:rPr>
      <w:t>UTC Swindon</w:t>
    </w:r>
    <w:r>
      <w:rPr>
        <w:rFonts w:ascii="Arial" w:hAnsi="Arial" w:cs="Arial"/>
        <w:sz w:val="20"/>
        <w:szCs w:val="20"/>
      </w:rPr>
      <w:tab/>
      <w:t>tbuebird@utcswindon.co.uk</w:t>
    </w:r>
    <w:r w:rsidR="00FA588F">
      <w:rPr>
        <w:rFonts w:ascii="Arial" w:hAnsi="Arial" w:cs="Arial"/>
        <w:sz w:val="20"/>
        <w:szCs w:val="20"/>
      </w:rPr>
      <w:tab/>
    </w:r>
    <w:r w:rsidR="00FA588F" w:rsidRPr="00FA588F">
      <w:rPr>
        <w:rFonts w:ascii="Arial" w:hAnsi="Arial" w:cs="Arial"/>
        <w:sz w:val="20"/>
        <w:szCs w:val="20"/>
      </w:rPr>
      <w:t xml:space="preserve">Page </w:t>
    </w:r>
    <w:r w:rsidR="00FA588F" w:rsidRPr="00FA588F">
      <w:rPr>
        <w:rFonts w:ascii="Arial" w:hAnsi="Arial" w:cs="Arial"/>
        <w:sz w:val="20"/>
        <w:szCs w:val="20"/>
      </w:rPr>
      <w:fldChar w:fldCharType="begin"/>
    </w:r>
    <w:r w:rsidR="00FA588F" w:rsidRPr="00FA588F">
      <w:rPr>
        <w:rFonts w:ascii="Arial" w:hAnsi="Arial" w:cs="Arial"/>
        <w:sz w:val="20"/>
        <w:szCs w:val="20"/>
      </w:rPr>
      <w:instrText xml:space="preserve"> PAGE </w:instrText>
    </w:r>
    <w:r w:rsidR="00FA588F">
      <w:rPr>
        <w:rFonts w:ascii="Arial" w:hAnsi="Arial" w:cs="Arial"/>
        <w:sz w:val="20"/>
        <w:szCs w:val="20"/>
      </w:rPr>
      <w:fldChar w:fldCharType="separate"/>
    </w:r>
    <w:r w:rsidR="00F43CC8">
      <w:rPr>
        <w:rFonts w:ascii="Arial" w:hAnsi="Arial" w:cs="Arial"/>
        <w:noProof/>
        <w:sz w:val="20"/>
        <w:szCs w:val="20"/>
      </w:rPr>
      <w:t>2</w:t>
    </w:r>
    <w:r w:rsidR="00FA588F" w:rsidRPr="00FA588F">
      <w:rPr>
        <w:rFonts w:ascii="Arial" w:hAnsi="Arial" w:cs="Arial"/>
        <w:sz w:val="20"/>
        <w:szCs w:val="20"/>
      </w:rPr>
      <w:fldChar w:fldCharType="end"/>
    </w:r>
    <w:r w:rsidR="00FA588F" w:rsidRPr="00FA588F">
      <w:rPr>
        <w:rFonts w:ascii="Arial" w:hAnsi="Arial" w:cs="Arial"/>
        <w:sz w:val="20"/>
        <w:szCs w:val="20"/>
      </w:rPr>
      <w:t xml:space="preserve"> of </w:t>
    </w:r>
    <w:r w:rsidR="00FA588F" w:rsidRPr="00FA588F">
      <w:rPr>
        <w:rFonts w:ascii="Arial" w:hAnsi="Arial" w:cs="Arial"/>
        <w:sz w:val="20"/>
        <w:szCs w:val="20"/>
      </w:rPr>
      <w:fldChar w:fldCharType="begin"/>
    </w:r>
    <w:r w:rsidR="00FA588F" w:rsidRPr="00FA588F">
      <w:rPr>
        <w:rFonts w:ascii="Arial" w:hAnsi="Arial" w:cs="Arial"/>
        <w:sz w:val="20"/>
        <w:szCs w:val="20"/>
      </w:rPr>
      <w:instrText xml:space="preserve"> NUMPAGES </w:instrText>
    </w:r>
    <w:r w:rsidR="00FA588F">
      <w:rPr>
        <w:rFonts w:ascii="Arial" w:hAnsi="Arial" w:cs="Arial"/>
        <w:sz w:val="20"/>
        <w:szCs w:val="20"/>
      </w:rPr>
      <w:fldChar w:fldCharType="separate"/>
    </w:r>
    <w:r w:rsidR="00F43CC8">
      <w:rPr>
        <w:rFonts w:ascii="Arial" w:hAnsi="Arial" w:cs="Arial"/>
        <w:noProof/>
        <w:sz w:val="20"/>
        <w:szCs w:val="20"/>
      </w:rPr>
      <w:t>6</w:t>
    </w:r>
    <w:r w:rsidR="00FA588F" w:rsidRPr="00FA588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92" w:rsidRDefault="004A2092" w:rsidP="00F85348">
      <w:pPr>
        <w:spacing w:after="0" w:line="240" w:lineRule="auto"/>
      </w:pPr>
      <w:r>
        <w:separator/>
      </w:r>
    </w:p>
  </w:footnote>
  <w:footnote w:type="continuationSeparator" w:id="0">
    <w:p w:rsidR="004A2092" w:rsidRDefault="004A2092" w:rsidP="00F8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AC" w:rsidRPr="00FA588F" w:rsidRDefault="00640BAC" w:rsidP="00FA588F">
    <w:pPr>
      <w:pStyle w:val="Header"/>
      <w:pBdr>
        <w:bottom w:val="single" w:sz="4" w:space="1" w:color="auto"/>
      </w:pBdr>
      <w:spacing w:after="240"/>
      <w:jc w:val="right"/>
      <w:rPr>
        <w:rFonts w:ascii="Arial" w:hAnsi="Arial" w:cs="Arial"/>
        <w:sz w:val="28"/>
        <w:szCs w:val="28"/>
      </w:rPr>
    </w:pPr>
    <w:r w:rsidRPr="00F85348">
      <w:rPr>
        <w:rFonts w:ascii="Arial" w:hAnsi="Arial" w:cs="Arial"/>
        <w:sz w:val="28"/>
        <w:szCs w:val="28"/>
      </w:rPr>
      <w:t>Short stories</w:t>
    </w:r>
    <w:r w:rsidR="00FA588F">
      <w:rPr>
        <w:rFonts w:ascii="Arial" w:hAnsi="Arial" w:cs="Arial"/>
        <w:sz w:val="28"/>
        <w:szCs w:val="28"/>
      </w:rPr>
      <w:t xml:space="preserve"> - </w:t>
    </w:r>
    <w:r w:rsidRPr="00F85348">
      <w:rPr>
        <w:rFonts w:ascii="Arial" w:hAnsi="Arial" w:cs="Arial"/>
        <w:i/>
        <w:sz w:val="28"/>
        <w:szCs w:val="28"/>
      </w:rPr>
      <w:t>Don’t Ask Jack</w:t>
    </w:r>
    <w:r w:rsidRPr="00F85348">
      <w:rPr>
        <w:rFonts w:ascii="Arial" w:hAnsi="Arial" w:cs="Arial"/>
        <w:sz w:val="28"/>
        <w:szCs w:val="28"/>
      </w:rPr>
      <w:t xml:space="preserve"> by Neil Gaiman</w:t>
    </w:r>
    <w:r>
      <w:rPr>
        <w:rFonts w:ascii="Arial" w:hAnsi="Arial" w:cs="Arial"/>
        <w:sz w:val="28"/>
        <w:szCs w:val="28"/>
      </w:rPr>
      <w:t xml:space="preserve"> – mood and atmosphere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67E16"/>
    <w:multiLevelType w:val="hybridMultilevel"/>
    <w:tmpl w:val="788E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66AB3"/>
    <w:multiLevelType w:val="hybridMultilevel"/>
    <w:tmpl w:val="B388F80C"/>
    <w:lvl w:ilvl="0" w:tplc="8E44498C">
      <w:start w:val="1"/>
      <w:numFmt w:val="bullet"/>
      <w:lvlText w:val=""/>
      <w:lvlJc w:val="left"/>
      <w:pPr>
        <w:ind w:left="720" w:hanging="360"/>
      </w:pPr>
      <w:rPr>
        <w:rFonts w:ascii="Symbol" w:hAnsi="Symbol"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A5EB2"/>
    <w:multiLevelType w:val="hybridMultilevel"/>
    <w:tmpl w:val="12A6B964"/>
    <w:lvl w:ilvl="0" w:tplc="EB2A735E">
      <w:start w:val="1"/>
      <w:numFmt w:val="bullet"/>
      <w:lvlText w:val=""/>
      <w:lvlJc w:val="left"/>
      <w:pPr>
        <w:ind w:left="720" w:hanging="360"/>
      </w:pPr>
      <w:rPr>
        <w:rFonts w:ascii="Symbol" w:hAnsi="Symbol"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02756"/>
    <w:multiLevelType w:val="hybridMultilevel"/>
    <w:tmpl w:val="6F2200C2"/>
    <w:lvl w:ilvl="0" w:tplc="5EAC4E9E">
      <w:start w:val="1"/>
      <w:numFmt w:val="bullet"/>
      <w:lvlText w:val=""/>
      <w:lvlJc w:val="left"/>
      <w:pPr>
        <w:ind w:left="720" w:hanging="360"/>
      </w:pPr>
      <w:rPr>
        <w:rFonts w:ascii="Symbol" w:hAnsi="Symbol" w:hint="default"/>
        <w:color w:val="33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FF"/>
    <w:rsid w:val="0008075B"/>
    <w:rsid w:val="00136D80"/>
    <w:rsid w:val="001533B0"/>
    <w:rsid w:val="00163666"/>
    <w:rsid w:val="001B6253"/>
    <w:rsid w:val="002D364D"/>
    <w:rsid w:val="0034075D"/>
    <w:rsid w:val="003D005B"/>
    <w:rsid w:val="00484AC3"/>
    <w:rsid w:val="004A2092"/>
    <w:rsid w:val="004B724D"/>
    <w:rsid w:val="00562ACA"/>
    <w:rsid w:val="00577386"/>
    <w:rsid w:val="006325E1"/>
    <w:rsid w:val="00640BAC"/>
    <w:rsid w:val="006F5A30"/>
    <w:rsid w:val="008429D0"/>
    <w:rsid w:val="008D2103"/>
    <w:rsid w:val="0096141A"/>
    <w:rsid w:val="00D12C63"/>
    <w:rsid w:val="00DE54E6"/>
    <w:rsid w:val="00F43CC8"/>
    <w:rsid w:val="00F77EDD"/>
    <w:rsid w:val="00F85348"/>
    <w:rsid w:val="00F90AFF"/>
    <w:rsid w:val="00FA588F"/>
    <w:rsid w:val="00FD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C79ADD-ECDE-4E0F-847E-69F3F13B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A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0AFF"/>
    <w:rPr>
      <w:rFonts w:ascii="Tahoma" w:hAnsi="Tahoma" w:cs="Tahoma"/>
      <w:sz w:val="16"/>
      <w:szCs w:val="16"/>
    </w:rPr>
  </w:style>
  <w:style w:type="paragraph" w:styleId="ListParagraph">
    <w:name w:val="List Paragraph"/>
    <w:basedOn w:val="Normal"/>
    <w:uiPriority w:val="34"/>
    <w:qFormat/>
    <w:rsid w:val="00F90AFF"/>
    <w:pPr>
      <w:ind w:left="720"/>
      <w:contextualSpacing/>
    </w:pPr>
  </w:style>
  <w:style w:type="paragraph" w:styleId="Header">
    <w:name w:val="header"/>
    <w:basedOn w:val="Normal"/>
    <w:link w:val="HeaderChar"/>
    <w:uiPriority w:val="99"/>
    <w:unhideWhenUsed/>
    <w:rsid w:val="00F85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48"/>
  </w:style>
  <w:style w:type="paragraph" w:styleId="Footer">
    <w:name w:val="footer"/>
    <w:basedOn w:val="Normal"/>
    <w:link w:val="FooterChar"/>
    <w:uiPriority w:val="99"/>
    <w:unhideWhenUsed/>
    <w:rsid w:val="00F85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48"/>
  </w:style>
  <w:style w:type="character" w:styleId="Hyperlink">
    <w:name w:val="Hyperlink"/>
    <w:rsid w:val="00FA588F"/>
    <w:rPr>
      <w:color w:val="0000FF"/>
      <w:u w:val="single"/>
    </w:rPr>
  </w:style>
  <w:style w:type="table" w:styleId="TableGrid">
    <w:name w:val="Table Grid"/>
    <w:basedOn w:val="TableNormal"/>
    <w:rsid w:val="00FA58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4AC3"/>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967</Words>
  <Characters>5515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Kirkbie Kendal School</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Teachit (UK) Ltd.</dc:creator>
  <cp:keywords/>
  <cp:lastModifiedBy>Jon Oliver</cp:lastModifiedBy>
  <cp:revision>2</cp:revision>
  <cp:lastPrinted>2013-11-29T11:49:00Z</cp:lastPrinted>
  <dcterms:created xsi:type="dcterms:W3CDTF">2020-07-06T17:25:00Z</dcterms:created>
  <dcterms:modified xsi:type="dcterms:W3CDTF">2020-07-06T17:25:00Z</dcterms:modified>
</cp:coreProperties>
</file>